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350" w:rsidRDefault="00B71B9E">
      <w:r>
        <w:rPr>
          <w:noProof/>
          <w:lang w:eastAsia="ru-RU"/>
        </w:rPr>
        <w:drawing>
          <wp:inline distT="0" distB="0" distL="0" distR="0">
            <wp:extent cx="5940425" cy="8389762"/>
            <wp:effectExtent l="19050" t="0" r="3175" b="0"/>
            <wp:docPr id="1" name="Рисунок 1" descr="C:\Users\D899~1\AppData\Local\Temp\bat\1 стр устав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99~1\AppData\Local\Temp\bat\1 стр устава(1).tif"/>
                    <pic:cNvPicPr>
                      <a:picLocks noChangeAspect="1" noChangeArrowheads="1"/>
                    </pic:cNvPicPr>
                  </pic:nvPicPr>
                  <pic:blipFill>
                    <a:blip r:embed="rId6" cstate="print"/>
                    <a:srcRect/>
                    <a:stretch>
                      <a:fillRect/>
                    </a:stretch>
                  </pic:blipFill>
                  <pic:spPr bwMode="auto">
                    <a:xfrm>
                      <a:off x="0" y="0"/>
                      <a:ext cx="5940425" cy="8389762"/>
                    </a:xfrm>
                    <a:prstGeom prst="rect">
                      <a:avLst/>
                    </a:prstGeom>
                    <a:noFill/>
                    <a:ln w="9525">
                      <a:noFill/>
                      <a:miter lim="800000"/>
                      <a:headEnd/>
                      <a:tailEnd/>
                    </a:ln>
                  </pic:spPr>
                </pic:pic>
              </a:graphicData>
            </a:graphic>
          </wp:inline>
        </w:drawing>
      </w:r>
    </w:p>
    <w:p w:rsidR="00E62E9A" w:rsidRPr="00CF600E" w:rsidRDefault="00E62E9A" w:rsidP="00E62E9A">
      <w:pPr>
        <w:tabs>
          <w:tab w:val="left" w:pos="4170"/>
        </w:tabs>
        <w:spacing w:after="0"/>
        <w:jc w:val="center"/>
        <w:rPr>
          <w:rFonts w:ascii="Times New Roman" w:hAnsi="Times New Roman"/>
          <w:b/>
          <w:sz w:val="24"/>
          <w:szCs w:val="24"/>
          <w:lang w:eastAsia="ru-RU"/>
        </w:rPr>
      </w:pPr>
      <w:r>
        <w:br/>
      </w:r>
      <w:r>
        <w:br/>
      </w:r>
      <w:r>
        <w:lastRenderedPageBreak/>
        <w:br/>
      </w:r>
      <w:r w:rsidRPr="00CF600E">
        <w:rPr>
          <w:rFonts w:ascii="Times New Roman" w:hAnsi="Times New Roman"/>
          <w:b/>
          <w:sz w:val="24"/>
          <w:szCs w:val="24"/>
          <w:lang w:eastAsia="ru-RU"/>
        </w:rPr>
        <w:t>1.Общие положения</w:t>
      </w:r>
    </w:p>
    <w:p w:rsidR="00E62E9A" w:rsidRPr="00CF600E" w:rsidRDefault="00E62E9A" w:rsidP="00E62E9A">
      <w:pPr>
        <w:spacing w:after="0"/>
        <w:ind w:firstLine="540"/>
        <w:rPr>
          <w:rFonts w:ascii="Times New Roman" w:hAnsi="Times New Roman"/>
          <w:color w:val="FF0000"/>
          <w:sz w:val="24"/>
          <w:szCs w:val="24"/>
          <w:lang w:eastAsia="ru-RU"/>
        </w:rPr>
      </w:pP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1.1. Муниципальное образовательное учреждение дошкольного образования детский сад № 38 </w:t>
      </w:r>
      <w:proofErr w:type="spellStart"/>
      <w:r w:rsidRPr="00CF600E">
        <w:rPr>
          <w:rFonts w:ascii="Times New Roman" w:hAnsi="Times New Roman"/>
          <w:sz w:val="24"/>
          <w:szCs w:val="24"/>
          <w:lang w:eastAsia="ru-RU"/>
        </w:rPr>
        <w:t>общеразвивающего</w:t>
      </w:r>
      <w:proofErr w:type="spellEnd"/>
      <w:r w:rsidRPr="00CF600E">
        <w:rPr>
          <w:rFonts w:ascii="Times New Roman" w:hAnsi="Times New Roman"/>
          <w:sz w:val="24"/>
          <w:szCs w:val="24"/>
          <w:lang w:eastAsia="ru-RU"/>
        </w:rPr>
        <w:t xml:space="preserve"> вида (в дальнейшем именуемое – Учреждение) создано на основании Постановления Главы города Твери № 1317 от 23.06.1999. </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1.2. Полное наименование Учреждения – муниципальное бюджетное дошкольное образовательное учреждение детский сад № 38, сокращенное наименование – МБДОУ детский сад № 38.</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Тип муниципального учреждения – дошкольное бюджетное учреждение.</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Тип учреждения, реализующего основную общеобразовательную программу – образовательную программу дошкольного образования – дошкольное образовательное учреждение. </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Организационно-правовая форма – муниципальное учреждение. </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1.3. Свою деятельность Учреждение осуществляет в соответствии с законодательством Российской Федерации и настоящим уставом.</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1.4. Юридический адрес Учреждения – 170006 г. Тверь, </w:t>
      </w:r>
      <w:proofErr w:type="spellStart"/>
      <w:r w:rsidRPr="00CF600E">
        <w:rPr>
          <w:rFonts w:ascii="Times New Roman" w:hAnsi="Times New Roman"/>
          <w:sz w:val="24"/>
          <w:szCs w:val="24"/>
          <w:lang w:eastAsia="ru-RU"/>
        </w:rPr>
        <w:t>Беляковский</w:t>
      </w:r>
      <w:proofErr w:type="spellEnd"/>
      <w:r w:rsidRPr="00CF600E">
        <w:rPr>
          <w:rFonts w:ascii="Times New Roman" w:hAnsi="Times New Roman"/>
          <w:sz w:val="24"/>
          <w:szCs w:val="24"/>
          <w:lang w:eastAsia="ru-RU"/>
        </w:rPr>
        <w:t xml:space="preserve"> пер. 12а, фактический адрес – тот же.</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1.5. Учреждение является некоммерческой организацией.</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1.6. Учреждение является юридическим лицом, создается и регистрируется в соответствии с законодательством Российской Федерации, имеет в оперативном управлении обособленное имущество, лицевые счета, открытые в установленном порядке, самостоятельный баланс, печать установленного образца, штамп и бланки со своими наименованиями.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hAnsi="Times New Roman"/>
          <w:sz w:val="24"/>
          <w:szCs w:val="24"/>
          <w:lang w:eastAsia="ru-RU"/>
        </w:rPr>
        <w:t xml:space="preserve">1.7. Учредителем Учреждения является управление образования администрации города Твери </w:t>
      </w:r>
      <w:r w:rsidRPr="00CF600E">
        <w:rPr>
          <w:rFonts w:ascii="Times New Roman" w:eastAsia="MS Mincho" w:hAnsi="Times New Roman"/>
          <w:sz w:val="24"/>
          <w:szCs w:val="24"/>
          <w:lang w:eastAsia="ru-RU"/>
        </w:rPr>
        <w:t xml:space="preserve">(далее по тексту – Учредитель). Местонахождение Учредителя: </w:t>
      </w:r>
      <w:smartTag w:uri="urn:schemas-microsoft-com:office:smarttags" w:element="metricconverter">
        <w:smartTagPr>
          <w:attr w:name="ProductID" w:val="170000, г"/>
        </w:smartTagPr>
        <w:r w:rsidRPr="00CF600E">
          <w:rPr>
            <w:rFonts w:ascii="Times New Roman" w:eastAsia="MS Mincho" w:hAnsi="Times New Roman"/>
            <w:sz w:val="24"/>
            <w:szCs w:val="24"/>
            <w:lang w:eastAsia="ru-RU"/>
          </w:rPr>
          <w:t>170000, г</w:t>
        </w:r>
      </w:smartTag>
      <w:r w:rsidRPr="00CF600E">
        <w:rPr>
          <w:rFonts w:ascii="Times New Roman" w:eastAsia="MS Mincho" w:hAnsi="Times New Roman"/>
          <w:sz w:val="24"/>
          <w:szCs w:val="24"/>
          <w:lang w:eastAsia="ru-RU"/>
        </w:rPr>
        <w:t xml:space="preserve">. Тверь, ул. </w:t>
      </w:r>
      <w:proofErr w:type="spellStart"/>
      <w:r w:rsidRPr="00CF600E">
        <w:rPr>
          <w:rFonts w:ascii="Times New Roman" w:eastAsia="MS Mincho" w:hAnsi="Times New Roman"/>
          <w:sz w:val="24"/>
          <w:szCs w:val="24"/>
          <w:lang w:eastAsia="ru-RU"/>
        </w:rPr>
        <w:t>Трёхсвятская</w:t>
      </w:r>
      <w:proofErr w:type="spellEnd"/>
      <w:r w:rsidRPr="00CF600E">
        <w:rPr>
          <w:rFonts w:ascii="Times New Roman" w:eastAsia="MS Mincho" w:hAnsi="Times New Roman"/>
          <w:sz w:val="24"/>
          <w:szCs w:val="24"/>
          <w:lang w:eastAsia="ru-RU"/>
        </w:rPr>
        <w:t>, д. 28 «А».</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1.8. Взаимоотношения между Учредителем и Учреждением, непредусмотренные настоящим уставом, регламентируются в соответствии с законодательством Российской Федерации.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1.9. Функции и полномочия собственника имущества Учреждения в установленном порядке осуществляет администрация города Твери в лице департамента управления имуществом и земельными ресурсами администрации города Твери (далее – Собственник).</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Собственник имущества Учреждения не несет ответственность по обязательствам Учреждения.</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hAnsi="Times New Roman"/>
          <w:sz w:val="24"/>
          <w:szCs w:val="24"/>
          <w:lang w:eastAsia="ru-RU"/>
        </w:rPr>
        <w:lastRenderedPageBreak/>
        <w:t xml:space="preserve">1.10. </w:t>
      </w:r>
      <w:r w:rsidRPr="00CF600E">
        <w:rPr>
          <w:rFonts w:ascii="Times New Roman" w:eastAsia="MS Mincho" w:hAnsi="Times New Roman"/>
          <w:sz w:val="24"/>
          <w:szCs w:val="24"/>
          <w:lang w:eastAsia="ru-RU"/>
        </w:rPr>
        <w:t xml:space="preserve">Учреждение приобретает права юридического лица с момента его государственной регистрации в установленном законодательством Российской Федерации порядке. </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 xml:space="preserve">1.11. </w:t>
      </w:r>
      <w:proofErr w:type="gramStart"/>
      <w:r w:rsidRPr="00CF600E">
        <w:rPr>
          <w:rFonts w:ascii="Times New Roman" w:eastAsia="MS Mincho" w:hAnsi="Times New Roman"/>
          <w:sz w:val="24"/>
          <w:szCs w:val="24"/>
          <w:lang w:eastAsia="ru-RU"/>
        </w:rPr>
        <w:t>Учреждение для достижения целей своей деятельности вправе заключать договоры, приобретать и осуществлять имущественные и неимущественные права, нести обязанности, быть истцом и ответчиком в арбитражном, третейских судах, судах общей юрисдикции в соответствии с законодательством Российской Федерации и настоящим уставом.</w:t>
      </w:r>
      <w:proofErr w:type="gramEnd"/>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 xml:space="preserve">1.12. </w:t>
      </w:r>
      <w:proofErr w:type="gramStart"/>
      <w:r w:rsidRPr="00CF600E">
        <w:rPr>
          <w:rFonts w:ascii="Times New Roman" w:eastAsia="MS Mincho" w:hAnsi="Times New Roman"/>
          <w:sz w:val="24"/>
          <w:szCs w:val="24"/>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приносящих доход деятельности, за исключением особо ценного движимого имущества, закрепленного за Учреждением Собственником этого имущества, а также недвижимого имущества.</w:t>
      </w:r>
      <w:proofErr w:type="gramEnd"/>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1.13. Учредитель формирует и утверждает муниципальное задание для Учреждения в соответствии с основными видами деятельности Учреждения.</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1.14. Учреждение не вправе отказаться от выполнения муниципального задания.</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1.15. Финансовое обеспечение выполнения муниципального задания Учреждением осуществляется в виде субсидий из муниципального бюджета.</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за плату и на одинаковых при оказании одних и тех же услуг условиях.</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Тарифы на дополнительные платные услуги населению утверждаются Постановлением   администрации города Твери.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1.17. Учреждение приобретает право на ведение образовательной деятельности и на получение льгот, предусмотренных законодательством Российской Федерации, с момента его регистрации и выдачи ему лицензии на образовательную деятельность. Лицензия на осуществление образовательной деятельности действует бессрочно.</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1.18.  Учреждение самостоятельно в осуществлении образовательного процесса, подборе и расстановке кадров, научно-методической, финансовой, хозяйственной деятельности в пределах, определенных законодательством Российской Федерации и настоящим уставом.</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 xml:space="preserve">1.19.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w:t>
      </w:r>
      <w:proofErr w:type="gramStart"/>
      <w:r w:rsidRPr="00CF600E">
        <w:rPr>
          <w:rFonts w:ascii="Times New Roman" w:eastAsia="MS Mincho" w:hAnsi="Times New Roman"/>
          <w:sz w:val="24"/>
          <w:szCs w:val="24"/>
          <w:lang w:eastAsia="ru-RU"/>
        </w:rPr>
        <w:t>с</w:t>
      </w:r>
      <w:proofErr w:type="gramEnd"/>
      <w:r w:rsidRPr="00CF600E">
        <w:rPr>
          <w:rFonts w:ascii="Times New Roman" w:eastAsia="MS Mincho" w:hAnsi="Times New Roman"/>
          <w:sz w:val="24"/>
          <w:szCs w:val="24"/>
          <w:lang w:eastAsia="ru-RU"/>
        </w:rPr>
        <w:t xml:space="preserve"> иностранными.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hAnsi="Times New Roman"/>
          <w:sz w:val="24"/>
          <w:szCs w:val="24"/>
          <w:lang w:eastAsia="ru-RU"/>
        </w:rPr>
        <w:t xml:space="preserve">1.20. В Учреждении не допускается создание и деятельность структурных организационных политических партий, общественно-политических и религиозных </w:t>
      </w:r>
      <w:r w:rsidRPr="00CF600E">
        <w:rPr>
          <w:rFonts w:ascii="Times New Roman" w:hAnsi="Times New Roman"/>
          <w:sz w:val="24"/>
          <w:szCs w:val="24"/>
          <w:lang w:eastAsia="ru-RU"/>
        </w:rPr>
        <w:lastRenderedPageBreak/>
        <w:t>движений и организаций (объединений). Образование в Учреждении носит светский характер.</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1.21. Для достижения установленных целей Учреждение осуществляет следующие виды деятельности:</w:t>
      </w:r>
    </w:p>
    <w:p w:rsidR="00E62E9A" w:rsidRPr="00CF600E" w:rsidRDefault="00E62E9A" w:rsidP="00E62E9A">
      <w:pPr>
        <w:pStyle w:val="a5"/>
        <w:numPr>
          <w:ilvl w:val="0"/>
          <w:numId w:val="1"/>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оказание образовательных услуг в соответствии с федеральным государственным образовательным стандартом;</w:t>
      </w:r>
    </w:p>
    <w:p w:rsidR="00E62E9A" w:rsidRPr="00CF600E" w:rsidRDefault="00E62E9A" w:rsidP="00E62E9A">
      <w:pPr>
        <w:pStyle w:val="a5"/>
        <w:numPr>
          <w:ilvl w:val="0"/>
          <w:numId w:val="1"/>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присмотр и уход за детьми;</w:t>
      </w:r>
    </w:p>
    <w:p w:rsidR="00E62E9A" w:rsidRPr="00CF600E" w:rsidRDefault="00E62E9A" w:rsidP="00E62E9A">
      <w:pPr>
        <w:pStyle w:val="a5"/>
        <w:numPr>
          <w:ilvl w:val="0"/>
          <w:numId w:val="1"/>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проведение оздоровительных и профилактических мероприятий, направленных на снижение заболеваемости детей;</w:t>
      </w:r>
    </w:p>
    <w:p w:rsidR="00E62E9A" w:rsidRPr="00CF600E" w:rsidRDefault="00E62E9A" w:rsidP="00E62E9A">
      <w:pPr>
        <w:pStyle w:val="a5"/>
        <w:numPr>
          <w:ilvl w:val="0"/>
          <w:numId w:val="1"/>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оказание дополнительных, в том числе платных, образовательных и оздоровительных услуг;</w:t>
      </w:r>
    </w:p>
    <w:p w:rsidR="00E62E9A" w:rsidRPr="00CF600E" w:rsidRDefault="00E62E9A" w:rsidP="00E62E9A">
      <w:pPr>
        <w:pStyle w:val="a5"/>
        <w:numPr>
          <w:ilvl w:val="0"/>
          <w:numId w:val="1"/>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иные виды деятельности, не противоречащие действующему законодательству.</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1.22. Учреждение несет в установленном законодательством Российской Федерации порядке ответственность </w:t>
      </w:r>
      <w:proofErr w:type="gramStart"/>
      <w:r w:rsidRPr="00CF600E">
        <w:rPr>
          <w:rFonts w:ascii="Times New Roman" w:hAnsi="Times New Roman"/>
          <w:sz w:val="24"/>
          <w:szCs w:val="24"/>
          <w:lang w:eastAsia="ru-RU"/>
        </w:rPr>
        <w:t>за</w:t>
      </w:r>
      <w:proofErr w:type="gramEnd"/>
      <w:r w:rsidRPr="00CF600E">
        <w:rPr>
          <w:rFonts w:ascii="Times New Roman" w:hAnsi="Times New Roman"/>
          <w:sz w:val="24"/>
          <w:szCs w:val="24"/>
          <w:lang w:eastAsia="ru-RU"/>
        </w:rPr>
        <w:t>:</w:t>
      </w:r>
    </w:p>
    <w:p w:rsidR="00E62E9A" w:rsidRPr="00CF600E" w:rsidRDefault="00E62E9A" w:rsidP="00E62E9A">
      <w:pPr>
        <w:pStyle w:val="a5"/>
        <w:numPr>
          <w:ilvl w:val="0"/>
          <w:numId w:val="2"/>
        </w:numPr>
        <w:ind w:hanging="357"/>
        <w:contextualSpacing w:val="0"/>
        <w:rPr>
          <w:rFonts w:ascii="Times New Roman" w:hAnsi="Times New Roman"/>
          <w:sz w:val="24"/>
          <w:szCs w:val="24"/>
          <w:lang w:eastAsia="ru-RU"/>
        </w:rPr>
      </w:pPr>
      <w:r w:rsidRPr="00CF600E">
        <w:rPr>
          <w:rFonts w:ascii="Times New Roman" w:hAnsi="Times New Roman"/>
          <w:sz w:val="24"/>
          <w:szCs w:val="24"/>
          <w:lang w:eastAsia="ru-RU"/>
        </w:rPr>
        <w:t>выполнение функций, определенных настоящим уставом;</w:t>
      </w:r>
    </w:p>
    <w:p w:rsidR="00E62E9A" w:rsidRPr="00CF600E" w:rsidRDefault="00E62E9A" w:rsidP="00E62E9A">
      <w:pPr>
        <w:pStyle w:val="a5"/>
        <w:numPr>
          <w:ilvl w:val="0"/>
          <w:numId w:val="2"/>
        </w:numPr>
        <w:ind w:hanging="357"/>
        <w:contextualSpacing w:val="0"/>
        <w:rPr>
          <w:rFonts w:ascii="Times New Roman" w:hAnsi="Times New Roman"/>
          <w:sz w:val="24"/>
          <w:szCs w:val="24"/>
          <w:lang w:eastAsia="ru-RU"/>
        </w:rPr>
      </w:pPr>
      <w:r w:rsidRPr="00CF600E">
        <w:rPr>
          <w:rFonts w:ascii="Times New Roman" w:hAnsi="Times New Roman"/>
          <w:sz w:val="24"/>
          <w:szCs w:val="24"/>
          <w:lang w:eastAsia="ru-RU"/>
        </w:rPr>
        <w:t>реализацию в полном объеме основной образовательной программы дошкольного образования;</w:t>
      </w:r>
    </w:p>
    <w:p w:rsidR="00E62E9A" w:rsidRPr="00CF600E" w:rsidRDefault="00E62E9A" w:rsidP="00E62E9A">
      <w:pPr>
        <w:pStyle w:val="a5"/>
        <w:numPr>
          <w:ilvl w:val="0"/>
          <w:numId w:val="2"/>
        </w:numPr>
        <w:ind w:hanging="357"/>
        <w:contextualSpacing w:val="0"/>
        <w:rPr>
          <w:rFonts w:ascii="Times New Roman" w:hAnsi="Times New Roman"/>
          <w:sz w:val="24"/>
          <w:szCs w:val="24"/>
          <w:lang w:eastAsia="ru-RU"/>
        </w:rPr>
      </w:pPr>
      <w:r w:rsidRPr="00CF600E">
        <w:rPr>
          <w:rFonts w:ascii="Times New Roman" w:hAnsi="Times New Roman"/>
          <w:sz w:val="24"/>
          <w:szCs w:val="24"/>
          <w:lang w:eastAsia="ru-RU"/>
        </w:rPr>
        <w:t xml:space="preserve">качество реализуемых образовательных программ; </w:t>
      </w:r>
    </w:p>
    <w:p w:rsidR="00E62E9A" w:rsidRPr="00CF600E" w:rsidRDefault="00E62E9A" w:rsidP="00E62E9A">
      <w:pPr>
        <w:pStyle w:val="a5"/>
        <w:numPr>
          <w:ilvl w:val="0"/>
          <w:numId w:val="2"/>
        </w:numPr>
        <w:ind w:hanging="357"/>
        <w:contextualSpacing w:val="0"/>
        <w:rPr>
          <w:rFonts w:ascii="Times New Roman" w:hAnsi="Times New Roman"/>
          <w:sz w:val="24"/>
          <w:szCs w:val="24"/>
          <w:lang w:eastAsia="ru-RU"/>
        </w:rPr>
      </w:pPr>
      <w:r w:rsidRPr="00CF600E">
        <w:rPr>
          <w:rFonts w:ascii="Times New Roman" w:hAnsi="Times New Roman"/>
          <w:sz w:val="24"/>
          <w:szCs w:val="24"/>
          <w:lang w:eastAsia="ru-RU"/>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E62E9A" w:rsidRPr="00CF600E" w:rsidRDefault="00E62E9A" w:rsidP="00E62E9A">
      <w:pPr>
        <w:pStyle w:val="a5"/>
        <w:numPr>
          <w:ilvl w:val="0"/>
          <w:numId w:val="2"/>
        </w:numPr>
        <w:ind w:hanging="357"/>
        <w:contextualSpacing w:val="0"/>
        <w:rPr>
          <w:rFonts w:ascii="Times New Roman" w:hAnsi="Times New Roman"/>
          <w:sz w:val="24"/>
          <w:szCs w:val="24"/>
          <w:lang w:eastAsia="ru-RU"/>
        </w:rPr>
      </w:pPr>
      <w:r w:rsidRPr="00CF600E">
        <w:rPr>
          <w:rFonts w:ascii="Times New Roman" w:hAnsi="Times New Roman"/>
          <w:sz w:val="24"/>
          <w:szCs w:val="24"/>
          <w:lang w:eastAsia="ru-RU"/>
        </w:rPr>
        <w:t>жизнь и здоровье детей и работников во время образовательного процесса;</w:t>
      </w:r>
    </w:p>
    <w:p w:rsidR="00E62E9A" w:rsidRPr="00CF600E" w:rsidRDefault="00E62E9A" w:rsidP="00E62E9A">
      <w:pPr>
        <w:pStyle w:val="a5"/>
        <w:numPr>
          <w:ilvl w:val="0"/>
          <w:numId w:val="2"/>
        </w:numPr>
        <w:ind w:hanging="357"/>
        <w:contextualSpacing w:val="0"/>
        <w:rPr>
          <w:rFonts w:ascii="Times New Roman" w:eastAsia="MS Mincho" w:hAnsi="Times New Roman"/>
          <w:sz w:val="24"/>
          <w:szCs w:val="24"/>
          <w:lang w:eastAsia="ru-RU"/>
        </w:rPr>
      </w:pPr>
      <w:r w:rsidRPr="00CF600E">
        <w:rPr>
          <w:rFonts w:ascii="Times New Roman" w:eastAsia="MS Mincho" w:hAnsi="Times New Roman"/>
          <w:sz w:val="24"/>
          <w:szCs w:val="24"/>
          <w:lang w:eastAsia="ru-RU"/>
        </w:rPr>
        <w:t>иные действия, предусмотренные законодательством Российской Федерации.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1.23. Отношения ребенка и персонала Учреждения строятся на основе сотрудничества, уважения к личности ребенка и предоставления ему свободы развития в соответствии с индивидуальными особенностями.</w:t>
      </w:r>
    </w:p>
    <w:p w:rsidR="00E62E9A" w:rsidRPr="00CF600E" w:rsidRDefault="00E62E9A" w:rsidP="00E62E9A">
      <w:pPr>
        <w:ind w:firstLine="709"/>
        <w:rPr>
          <w:rFonts w:ascii="Times New Roman" w:eastAsia="MS Mincho" w:hAnsi="Times New Roman"/>
          <w:sz w:val="24"/>
          <w:szCs w:val="24"/>
          <w:lang w:eastAsia="ru-RU"/>
        </w:rPr>
      </w:pPr>
      <w:r w:rsidRPr="00CF600E">
        <w:rPr>
          <w:rFonts w:ascii="Times New Roman" w:eastAsia="MS Mincho" w:hAnsi="Times New Roman"/>
          <w:sz w:val="24"/>
          <w:szCs w:val="24"/>
          <w:lang w:eastAsia="ru-RU"/>
        </w:rPr>
        <w:t>1.24. Основной структурной единицей Учреждения является группа детей дошкольного возраста.</w:t>
      </w:r>
    </w:p>
    <w:p w:rsidR="00E62E9A" w:rsidRPr="00CF600E" w:rsidRDefault="00E62E9A" w:rsidP="00E62E9A">
      <w:pPr>
        <w:ind w:firstLine="540"/>
        <w:jc w:val="center"/>
        <w:rPr>
          <w:rFonts w:ascii="Times New Roman" w:hAnsi="Times New Roman"/>
          <w:b/>
          <w:color w:val="FF0000"/>
          <w:sz w:val="24"/>
          <w:szCs w:val="24"/>
          <w:lang w:eastAsia="ru-RU"/>
        </w:rPr>
      </w:pPr>
    </w:p>
    <w:p w:rsidR="00E62E9A" w:rsidRPr="00CF600E" w:rsidRDefault="00E62E9A" w:rsidP="00E62E9A">
      <w:pPr>
        <w:ind w:firstLine="540"/>
        <w:jc w:val="center"/>
        <w:rPr>
          <w:rFonts w:ascii="Times New Roman" w:hAnsi="Times New Roman"/>
          <w:b/>
          <w:sz w:val="24"/>
          <w:szCs w:val="24"/>
          <w:lang w:eastAsia="ru-RU"/>
        </w:rPr>
      </w:pPr>
      <w:r w:rsidRPr="00CF600E">
        <w:rPr>
          <w:rFonts w:ascii="Times New Roman" w:hAnsi="Times New Roman"/>
          <w:b/>
          <w:sz w:val="24"/>
          <w:szCs w:val="24"/>
          <w:lang w:eastAsia="ru-RU"/>
        </w:rPr>
        <w:t>2. Цель, задачи и виды реализуемых образовательных программ</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2.1.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 </w:t>
      </w:r>
    </w:p>
    <w:p w:rsidR="00E62E9A" w:rsidRPr="00CF600E" w:rsidRDefault="00E62E9A" w:rsidP="00E62E9A">
      <w:pPr>
        <w:ind w:firstLine="709"/>
        <w:rPr>
          <w:rFonts w:ascii="Times New Roman" w:hAnsi="Times New Roman"/>
          <w:sz w:val="24"/>
          <w:szCs w:val="24"/>
          <w:lang w:eastAsia="ru-RU"/>
        </w:rPr>
      </w:pPr>
      <w:r w:rsidRPr="00CF600E">
        <w:rPr>
          <w:rFonts w:ascii="Times New Roman" w:hAnsi="Times New Roman"/>
          <w:sz w:val="24"/>
          <w:szCs w:val="24"/>
          <w:lang w:eastAsia="ru-RU"/>
        </w:rPr>
        <w:t xml:space="preserve">2.2.   Основными задачами Учреждения являются:   </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охрана и укрепление физического и психического здоровья детей, в том числе их эмоционального благополучия;</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обеспечение преемственности основных образовательных программ дошкольного и начального общего образования;</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создание благоприятных условий развития детей в соответствии с его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объединение обучения и воспитания в целостный образовательный процесс на основе духовно-нравственных и </w:t>
      </w:r>
      <w:proofErr w:type="spellStart"/>
      <w:r w:rsidRPr="00CF600E">
        <w:rPr>
          <w:rFonts w:ascii="Times New Roman" w:hAnsi="Times New Roman"/>
          <w:bCs/>
          <w:sz w:val="24"/>
          <w:szCs w:val="24"/>
          <w:lang w:eastAsia="ru-RU"/>
        </w:rPr>
        <w:t>социокультурных</w:t>
      </w:r>
      <w:proofErr w:type="spellEnd"/>
      <w:r w:rsidRPr="00CF600E">
        <w:rPr>
          <w:rFonts w:ascii="Times New Roman" w:hAnsi="Times New Roman"/>
          <w:bCs/>
          <w:sz w:val="24"/>
          <w:szCs w:val="24"/>
          <w:lang w:eastAsia="ru-RU"/>
        </w:rPr>
        <w:t xml:space="preserve"> ценностей и принятых в обществе правил и норм поведения в интересах человека, семьи, общества;</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формирование </w:t>
      </w:r>
      <w:proofErr w:type="spellStart"/>
      <w:r w:rsidRPr="00CF600E">
        <w:rPr>
          <w:rFonts w:ascii="Times New Roman" w:hAnsi="Times New Roman"/>
          <w:bCs/>
          <w:sz w:val="24"/>
          <w:szCs w:val="24"/>
          <w:lang w:eastAsia="ru-RU"/>
        </w:rPr>
        <w:t>социокультурной</w:t>
      </w:r>
      <w:proofErr w:type="spellEnd"/>
      <w:r w:rsidRPr="00CF600E">
        <w:rPr>
          <w:rFonts w:ascii="Times New Roman" w:hAnsi="Times New Roman"/>
          <w:bCs/>
          <w:sz w:val="24"/>
          <w:szCs w:val="24"/>
          <w:lang w:eastAsia="ru-RU"/>
        </w:rPr>
        <w:t xml:space="preserve"> среды, соответствующей возрастным, индивидуальным, психологическим и физиологическим особенностям детей;</w:t>
      </w:r>
    </w:p>
    <w:p w:rsidR="00E62E9A" w:rsidRPr="00CF600E" w:rsidRDefault="00E62E9A" w:rsidP="00E62E9A">
      <w:pPr>
        <w:pStyle w:val="a5"/>
        <w:numPr>
          <w:ilvl w:val="0"/>
          <w:numId w:val="3"/>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2.3.</w:t>
      </w:r>
      <w:r w:rsidRPr="00CF600E">
        <w:rPr>
          <w:sz w:val="24"/>
          <w:szCs w:val="24"/>
        </w:rPr>
        <w:t xml:space="preserve"> </w:t>
      </w:r>
      <w:r w:rsidRPr="00CF600E">
        <w:rPr>
          <w:rFonts w:ascii="Times New Roman" w:hAnsi="Times New Roman"/>
          <w:bCs/>
          <w:sz w:val="24"/>
          <w:szCs w:val="24"/>
          <w:lang w:eastAsia="ru-RU"/>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2.4. Сроки получения дошкольного образования устанавливаются федеральным государственным образовательным стандартом дошкольного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w:t>
      </w:r>
      <w:r w:rsidRPr="00CF600E">
        <w:rPr>
          <w:rFonts w:ascii="Times New Roman" w:hAnsi="Times New Roman"/>
          <w:bCs/>
          <w:color w:val="FF0000"/>
          <w:sz w:val="24"/>
          <w:szCs w:val="24"/>
          <w:lang w:eastAsia="ru-RU"/>
        </w:rPr>
        <w:t>.</w:t>
      </w:r>
      <w:r w:rsidRPr="00CF600E">
        <w:rPr>
          <w:rFonts w:ascii="Times New Roman" w:hAnsi="Times New Roman"/>
          <w:bCs/>
          <w:sz w:val="24"/>
          <w:szCs w:val="24"/>
          <w:lang w:eastAsia="ru-RU"/>
        </w:rPr>
        <w:t xml:space="preserve">5. Содержание дошкольного образования определяется образовательной программой дошкольного образования,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2.6.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2.7. Образовательная программа дошкольного образования самостоятельно разрабатывается и утверждается образовательным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2.8.</w:t>
      </w:r>
      <w:r w:rsidRPr="00CF600E">
        <w:rPr>
          <w:sz w:val="24"/>
          <w:szCs w:val="24"/>
        </w:rPr>
        <w:t xml:space="preserve"> </w:t>
      </w:r>
      <w:r w:rsidRPr="00CF600E">
        <w:rPr>
          <w:rFonts w:ascii="Times New Roman" w:hAnsi="Times New Roman"/>
          <w:bCs/>
          <w:sz w:val="24"/>
          <w:szCs w:val="24"/>
          <w:lang w:eastAsia="ru-RU"/>
        </w:rPr>
        <w:t>В Учреждении образовательная деятельность осуществляется на государственном языке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2.9. Освоение образовательной программы дошкольного образования не сопровождается проведением промежуточных аттестаций и итоговой </w:t>
      </w:r>
      <w:proofErr w:type="gramStart"/>
      <w:r w:rsidRPr="00CF600E">
        <w:rPr>
          <w:rFonts w:ascii="Times New Roman" w:hAnsi="Times New Roman"/>
          <w:bCs/>
          <w:sz w:val="24"/>
          <w:szCs w:val="24"/>
          <w:lang w:eastAsia="ru-RU"/>
        </w:rPr>
        <w:t>аттестации</w:t>
      </w:r>
      <w:proofErr w:type="gramEnd"/>
      <w:r w:rsidRPr="00CF600E">
        <w:rPr>
          <w:rFonts w:ascii="Times New Roman" w:hAnsi="Times New Roman"/>
          <w:bCs/>
          <w:sz w:val="24"/>
          <w:szCs w:val="24"/>
          <w:lang w:eastAsia="ru-RU"/>
        </w:rPr>
        <w:t xml:space="preserve"> обучающихся</w:t>
      </w:r>
      <w:r w:rsidRPr="00CF600E">
        <w:rPr>
          <w:sz w:val="24"/>
          <w:szCs w:val="24"/>
        </w:rPr>
        <w:t xml:space="preserve"> </w:t>
      </w:r>
      <w:r w:rsidRPr="00CF600E">
        <w:rPr>
          <w:rFonts w:ascii="Times New Roman" w:hAnsi="Times New Roman"/>
          <w:bCs/>
          <w:sz w:val="24"/>
          <w:szCs w:val="24"/>
          <w:lang w:eastAsia="ru-RU"/>
        </w:rPr>
        <w:t xml:space="preserve">в группах </w:t>
      </w:r>
      <w:proofErr w:type="spellStart"/>
      <w:r w:rsidRPr="00CF600E">
        <w:rPr>
          <w:rFonts w:ascii="Times New Roman" w:hAnsi="Times New Roman"/>
          <w:bCs/>
          <w:sz w:val="24"/>
          <w:szCs w:val="24"/>
          <w:lang w:eastAsia="ru-RU"/>
        </w:rPr>
        <w:t>общеразвивающей</w:t>
      </w:r>
      <w:proofErr w:type="spellEnd"/>
      <w:r w:rsidRPr="00CF600E">
        <w:rPr>
          <w:rFonts w:ascii="Times New Roman" w:hAnsi="Times New Roman"/>
          <w:bCs/>
          <w:sz w:val="24"/>
          <w:szCs w:val="24"/>
          <w:lang w:eastAsia="ru-RU"/>
        </w:rPr>
        <w:t xml:space="preserve"> направленности по образовательной программе дошкольного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2.10. Максимально допустимый объем образовательной нагрузки определяется в соответствии с санитарно-эпидемиологическими правилами и нормативами.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2.11. В Учреждении комплектуются группы:</w:t>
      </w:r>
    </w:p>
    <w:p w:rsidR="00E62E9A" w:rsidRPr="00CF600E" w:rsidRDefault="00E62E9A" w:rsidP="00E62E9A">
      <w:pPr>
        <w:pStyle w:val="a5"/>
        <w:numPr>
          <w:ilvl w:val="0"/>
          <w:numId w:val="12"/>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первая группа детей раннего возраста – от двух месяцев до года (при наличии соответствующих санитарных условий и условий образовательного процесса);</w:t>
      </w:r>
    </w:p>
    <w:p w:rsidR="00E62E9A" w:rsidRPr="00CF600E" w:rsidRDefault="00E62E9A" w:rsidP="00E62E9A">
      <w:pPr>
        <w:pStyle w:val="a5"/>
        <w:numPr>
          <w:ilvl w:val="0"/>
          <w:numId w:val="12"/>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вторая группа детей раннего возраста – от года до 2-х лет;</w:t>
      </w:r>
    </w:p>
    <w:p w:rsidR="00E62E9A" w:rsidRPr="00CF600E" w:rsidRDefault="00E62E9A" w:rsidP="00E62E9A">
      <w:pPr>
        <w:pStyle w:val="a5"/>
        <w:numPr>
          <w:ilvl w:val="0"/>
          <w:numId w:val="12"/>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первая младшая группа – от двух до трех лет;</w:t>
      </w:r>
    </w:p>
    <w:p w:rsidR="00E62E9A" w:rsidRPr="00CF600E" w:rsidRDefault="00E62E9A" w:rsidP="00E62E9A">
      <w:pPr>
        <w:pStyle w:val="a5"/>
        <w:numPr>
          <w:ilvl w:val="0"/>
          <w:numId w:val="12"/>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вторая младшая группа – от трех до четырех лет;</w:t>
      </w:r>
    </w:p>
    <w:p w:rsidR="00E62E9A" w:rsidRPr="00CF600E" w:rsidRDefault="00E62E9A" w:rsidP="00E62E9A">
      <w:pPr>
        <w:pStyle w:val="a5"/>
        <w:numPr>
          <w:ilvl w:val="0"/>
          <w:numId w:val="12"/>
        </w:numPr>
        <w:ind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средняя группа – от четырех до пяти лет;</w:t>
      </w:r>
    </w:p>
    <w:p w:rsidR="00E62E9A" w:rsidRPr="00CF600E" w:rsidRDefault="00E62E9A" w:rsidP="00E62E9A">
      <w:pPr>
        <w:pStyle w:val="a5"/>
        <w:ind w:left="1072"/>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старшая группа – от пяти до шести лет;</w:t>
      </w:r>
    </w:p>
    <w:p w:rsidR="00E62E9A" w:rsidRPr="00CF600E" w:rsidRDefault="00E62E9A" w:rsidP="00E62E9A">
      <w:pPr>
        <w:pStyle w:val="a5"/>
        <w:spacing w:before="120"/>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           подготовительная группа – от шести до семи лет.</w:t>
      </w:r>
    </w:p>
    <w:p w:rsidR="00E62E9A" w:rsidRPr="00CF600E" w:rsidRDefault="00E62E9A" w:rsidP="00E62E9A">
      <w:pPr>
        <w:pStyle w:val="a5"/>
        <w:spacing w:before="120"/>
        <w:ind w:left="0"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2.12. В Учреждении могут быть организованы семейные дошкольные группы, имеющие </w:t>
      </w:r>
      <w:proofErr w:type="spellStart"/>
      <w:r w:rsidRPr="00CF600E">
        <w:rPr>
          <w:rFonts w:ascii="Times New Roman" w:hAnsi="Times New Roman"/>
          <w:bCs/>
          <w:sz w:val="24"/>
          <w:szCs w:val="24"/>
          <w:lang w:eastAsia="ru-RU"/>
        </w:rPr>
        <w:t>общеразвивающую</w:t>
      </w:r>
      <w:proofErr w:type="spellEnd"/>
      <w:r w:rsidRPr="00CF600E">
        <w:rPr>
          <w:rFonts w:ascii="Times New Roman" w:hAnsi="Times New Roman"/>
          <w:bCs/>
          <w:sz w:val="24"/>
          <w:szCs w:val="24"/>
          <w:lang w:eastAsia="ru-RU"/>
        </w:rPr>
        <w:t xml:space="preserve"> направленность или осуществляющие присмотр и уход за детьми без реализации образовательной программы дошкольного образования.</w:t>
      </w:r>
    </w:p>
    <w:p w:rsidR="00E62E9A" w:rsidRPr="00CF600E" w:rsidRDefault="00E62E9A" w:rsidP="00E62E9A">
      <w:pPr>
        <w:pStyle w:val="a5"/>
        <w:tabs>
          <w:tab w:val="left" w:pos="567"/>
        </w:tabs>
        <w:spacing w:before="120"/>
        <w:ind w:left="0" w:firstLine="709"/>
        <w:rPr>
          <w:rFonts w:ascii="Times New Roman" w:hAnsi="Times New Roman"/>
          <w:bCs/>
          <w:sz w:val="24"/>
          <w:szCs w:val="24"/>
          <w:lang w:eastAsia="ru-RU"/>
        </w:rPr>
      </w:pPr>
      <w:r w:rsidRPr="00CF600E">
        <w:rPr>
          <w:rFonts w:ascii="Times New Roman" w:hAnsi="Times New Roman"/>
          <w:bCs/>
          <w:sz w:val="24"/>
          <w:szCs w:val="24"/>
          <w:lang w:eastAsia="ru-RU"/>
        </w:rPr>
        <w:t>2.13.</w:t>
      </w:r>
      <w:r w:rsidRPr="00CF600E">
        <w:rPr>
          <w:sz w:val="24"/>
          <w:szCs w:val="24"/>
        </w:rPr>
        <w:t xml:space="preserve"> </w:t>
      </w:r>
      <w:r w:rsidRPr="00CF600E">
        <w:rPr>
          <w:rFonts w:ascii="Times New Roman" w:hAnsi="Times New Roman"/>
          <w:bCs/>
          <w:sz w:val="24"/>
          <w:szCs w:val="24"/>
          <w:lang w:eastAsia="ru-RU"/>
        </w:rPr>
        <w:t xml:space="preserve">Режим работы Учреждения осуществляется по пятидневной рабочей неделе. Группы функционируют в </w:t>
      </w:r>
      <w:proofErr w:type="gramStart"/>
      <w:r w:rsidRPr="00CF600E">
        <w:rPr>
          <w:rFonts w:ascii="Times New Roman" w:hAnsi="Times New Roman"/>
          <w:bCs/>
          <w:sz w:val="24"/>
          <w:szCs w:val="24"/>
          <w:lang w:eastAsia="ru-RU"/>
        </w:rPr>
        <w:t>режиме полного дня</w:t>
      </w:r>
      <w:proofErr w:type="gramEnd"/>
      <w:r w:rsidRPr="00CF600E">
        <w:rPr>
          <w:rFonts w:ascii="Times New Roman" w:hAnsi="Times New Roman"/>
          <w:bCs/>
          <w:sz w:val="24"/>
          <w:szCs w:val="24"/>
          <w:lang w:eastAsia="ru-RU"/>
        </w:rPr>
        <w:t xml:space="preserve"> (12-часового пребывания).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2.14. В соответствии со своими уставными целями и задачами Учреждение может реализовывать дополнительные образовательные программы и оказывать дополнительные, в том числе и платные услуги за пределами определяющих его статус образовательных программ, с учетом потребности семьи на основе договора, заключенного между Учреждением и родителями (законными   представителями).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2.15. Платные образовательные услуги не могут быть оказаны взамен и в рамках основной образовательной деятельности, финансируемой Учредителем. В основе оказания платных дополнительных услуг лежит принцип добровольности.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2.16. Порядок предоставления дополнительных платных   услуг регламентируется соответствующим локальным актом.</w:t>
      </w:r>
    </w:p>
    <w:p w:rsidR="00E62E9A" w:rsidRPr="00CF600E" w:rsidRDefault="00E62E9A" w:rsidP="00E62E9A">
      <w:pPr>
        <w:ind w:firstLine="540"/>
        <w:jc w:val="center"/>
        <w:rPr>
          <w:rFonts w:ascii="Times New Roman" w:hAnsi="Times New Roman"/>
          <w:b/>
          <w:bCs/>
          <w:color w:val="FF0000"/>
          <w:sz w:val="24"/>
          <w:szCs w:val="24"/>
          <w:lang w:eastAsia="ru-RU"/>
        </w:rPr>
      </w:pPr>
    </w:p>
    <w:p w:rsidR="00E62E9A" w:rsidRPr="00CF600E" w:rsidRDefault="00E62E9A" w:rsidP="00E62E9A">
      <w:pPr>
        <w:ind w:firstLine="540"/>
        <w:jc w:val="center"/>
        <w:rPr>
          <w:rFonts w:ascii="Times New Roman" w:hAnsi="Times New Roman"/>
          <w:b/>
          <w:bCs/>
          <w:sz w:val="24"/>
          <w:szCs w:val="24"/>
          <w:lang w:eastAsia="ru-RU"/>
        </w:rPr>
      </w:pPr>
      <w:r w:rsidRPr="00CF600E">
        <w:rPr>
          <w:rFonts w:ascii="Times New Roman" w:hAnsi="Times New Roman"/>
          <w:b/>
          <w:bCs/>
          <w:sz w:val="24"/>
          <w:szCs w:val="24"/>
          <w:lang w:eastAsia="ru-RU"/>
        </w:rPr>
        <w:t>3. Содержание и организация образовательного процесса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 Количество детей в группах определяется в соответствии с санитарно-эпидемиологическими правилами и нормативами и закрепляется приказом заведующего Учреждением.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3.2. Правила приёма детей в Учреждение в части, не урегулированной законодательством об образовании, устанавливаются Учреждением самостоятельно и закрепляются в локальном нормативном акте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3.3. Учреждение при приеме детей обязано познакомить родителей (законных представителей) с уставом Учреждения, лицензией, свидетельством о государственной аккредитации, а также другими нормативными документами, регламентирующими организацию его деятельности.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3.4. Прием детей в Учреждение производится на основании следующих документов:</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-заявления о приёме;</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-медицинской карты ребёнка;</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-копии Свидетельства о рождении;</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-документа, удостоверяющего личность одного из родителей (законных представителей);</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-согласия родителя (законного представителя) на обработку персональных данных несовершеннолетнего ребёнка.</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
    <w:p w:rsidR="00E62E9A" w:rsidRPr="00CF600E" w:rsidRDefault="00E62E9A" w:rsidP="00E62E9A">
      <w:pPr>
        <w:ind w:left="1429"/>
        <w:rPr>
          <w:rFonts w:ascii="Times New Roman" w:hAnsi="Times New Roman"/>
          <w:bCs/>
          <w:sz w:val="24"/>
          <w:szCs w:val="24"/>
          <w:lang w:eastAsia="ru-RU"/>
        </w:rPr>
      </w:pPr>
      <w:r w:rsidRPr="00CF600E">
        <w:rPr>
          <w:rFonts w:ascii="Times New Roman" w:hAnsi="Times New Roman"/>
          <w:bCs/>
          <w:sz w:val="24"/>
          <w:szCs w:val="24"/>
          <w:lang w:eastAsia="ru-RU"/>
        </w:rPr>
        <w:t>- документы, подтверждающие право получения льгот на первоочередное поступление ребенка в детский сад (если есть льгота).</w:t>
      </w:r>
    </w:p>
    <w:p w:rsidR="00E62E9A" w:rsidRPr="00CF600E" w:rsidRDefault="00E62E9A" w:rsidP="00E62E9A">
      <w:pPr>
        <w:rPr>
          <w:rFonts w:ascii="Times New Roman" w:hAnsi="Times New Roman"/>
          <w:bCs/>
          <w:sz w:val="24"/>
          <w:szCs w:val="24"/>
          <w:lang w:eastAsia="ru-RU"/>
        </w:rPr>
      </w:pP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3.5. Договор об образовании по образовательным программам дошкольного образования заключается в простой письменной форме между Учреждением, осуществляющим образовательную деятельность, и </w:t>
      </w:r>
      <w:proofErr w:type="gramStart"/>
      <w:r w:rsidRPr="00CF600E">
        <w:rPr>
          <w:rFonts w:ascii="Times New Roman" w:hAnsi="Times New Roman"/>
          <w:bCs/>
          <w:sz w:val="24"/>
          <w:szCs w:val="24"/>
          <w:lang w:eastAsia="ru-RU"/>
        </w:rPr>
        <w:t>лицом</w:t>
      </w:r>
      <w:proofErr w:type="gramEnd"/>
      <w:r w:rsidRPr="00CF600E">
        <w:rPr>
          <w:rFonts w:ascii="Times New Roman" w:hAnsi="Times New Roman"/>
          <w:bCs/>
          <w:sz w:val="24"/>
          <w:szCs w:val="24"/>
          <w:lang w:eastAsia="ru-RU"/>
        </w:rPr>
        <w:t xml:space="preserve"> зачисляемым на обучение (родителями (законными представителями) несовершеннолетнего лица).</w:t>
      </w:r>
    </w:p>
    <w:p w:rsidR="00E62E9A" w:rsidRPr="00CF600E" w:rsidRDefault="00E62E9A" w:rsidP="00E62E9A">
      <w:pPr>
        <w:spacing w:before="120"/>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3.6. За присмотр и уход за ребенком Учредитель Учреждения, осуществляющего образовательную деятельность, вправе устанавливать плату, взимаемую с родителей (законных представителей) (далее </w:t>
      </w:r>
      <w:proofErr w:type="gramStart"/>
      <w:r w:rsidRPr="00CF600E">
        <w:rPr>
          <w:rFonts w:ascii="Times New Roman" w:hAnsi="Times New Roman"/>
          <w:bCs/>
          <w:sz w:val="24"/>
          <w:szCs w:val="24"/>
          <w:lang w:eastAsia="ru-RU"/>
        </w:rPr>
        <w:t>–р</w:t>
      </w:r>
      <w:proofErr w:type="gramEnd"/>
      <w:r w:rsidRPr="00CF600E">
        <w:rPr>
          <w:rFonts w:ascii="Times New Roman" w:hAnsi="Times New Roman"/>
          <w:bCs/>
          <w:sz w:val="24"/>
          <w:szCs w:val="24"/>
          <w:lang w:eastAsia="ru-RU"/>
        </w:rPr>
        <w:t>одительская плата), и ее размер, если иное не установлено действующим законодательством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3.7. 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w:t>
      </w:r>
    </w:p>
    <w:p w:rsidR="00E62E9A" w:rsidRPr="00CF600E" w:rsidRDefault="00E62E9A" w:rsidP="00E62E9A">
      <w:pPr>
        <w:numPr>
          <w:ilvl w:val="0"/>
          <w:numId w:val="4"/>
        </w:numPr>
        <w:spacing w:after="120" w:line="240" w:lineRule="auto"/>
        <w:ind w:left="1429" w:hanging="357"/>
        <w:jc w:val="both"/>
        <w:rPr>
          <w:rFonts w:ascii="Times New Roman" w:hAnsi="Times New Roman"/>
          <w:bCs/>
          <w:sz w:val="24"/>
          <w:szCs w:val="24"/>
          <w:lang w:eastAsia="ru-RU"/>
        </w:rPr>
      </w:pPr>
      <w:r w:rsidRPr="00CF600E">
        <w:rPr>
          <w:rFonts w:ascii="Times New Roman" w:hAnsi="Times New Roman"/>
          <w:bCs/>
          <w:sz w:val="24"/>
          <w:szCs w:val="24"/>
          <w:lang w:eastAsia="ru-RU"/>
        </w:rPr>
        <w:lastRenderedPageBreak/>
        <w:t>на первого ребенка – 20% размера фактически внесенной родителями (законными представителями) родительской платы за присмотр и уход за ребенком в Учреждении;</w:t>
      </w:r>
    </w:p>
    <w:p w:rsidR="00E62E9A" w:rsidRPr="00CF600E" w:rsidRDefault="00E62E9A" w:rsidP="00E62E9A">
      <w:pPr>
        <w:numPr>
          <w:ilvl w:val="0"/>
          <w:numId w:val="4"/>
        </w:numPr>
        <w:spacing w:after="120" w:line="240" w:lineRule="auto"/>
        <w:ind w:left="1429" w:hanging="357"/>
        <w:jc w:val="both"/>
        <w:rPr>
          <w:rFonts w:ascii="Times New Roman" w:hAnsi="Times New Roman"/>
          <w:bCs/>
          <w:sz w:val="24"/>
          <w:szCs w:val="24"/>
          <w:lang w:eastAsia="ru-RU"/>
        </w:rPr>
      </w:pPr>
      <w:r w:rsidRPr="00CF600E">
        <w:rPr>
          <w:rFonts w:ascii="Times New Roman" w:hAnsi="Times New Roman"/>
          <w:bCs/>
          <w:sz w:val="24"/>
          <w:szCs w:val="24"/>
          <w:lang w:eastAsia="ru-RU"/>
        </w:rPr>
        <w:t>на второго ребенка – 50%;</w:t>
      </w:r>
    </w:p>
    <w:p w:rsidR="00E62E9A" w:rsidRPr="00CF600E" w:rsidRDefault="00E62E9A" w:rsidP="00E62E9A">
      <w:pPr>
        <w:pStyle w:val="a5"/>
        <w:numPr>
          <w:ilvl w:val="0"/>
          <w:numId w:val="4"/>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 третьего и последующих детей – 100%.</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3.8. Право на получение компенсации имеет один из родителей (законных представителей), внесших родительскую плату за присмотр и уход за ребенком в Учреждении.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3.9. Компенсация назначается на основании письменного заявления о назначении компенсации части родительской платы за присмотр и уход за ребенком установленной формы, с которым один из родителей (законных представителей) обращается в Учреждение.</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3.10. Отчисление ребенка из Учреждения производится только   по заявлению родителей (законных представителей).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3.11. Учреждение устанавливает последовательность, продолжительность деятельности детей, сбалансированность ее видов, исходя из условий Учреждения, содержания образовательной программы дошкольного образования и в соответствии с санитарно-эпидемиологическими требованиями для дошкольных образовательных учреждений.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3.12. Медицинское обслуживание и питание осуществляется в соответствии с нормами действующего законодательства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3.13. Медицинское обслуживание в Учреждении обеспечивает</w:t>
      </w:r>
      <w:r w:rsidRPr="00CF600E">
        <w:rPr>
          <w:rFonts w:ascii="Times New Roman" w:hAnsi="Times New Roman"/>
          <w:bCs/>
          <w:color w:val="FF0000"/>
          <w:sz w:val="24"/>
          <w:szCs w:val="24"/>
          <w:lang w:eastAsia="ru-RU"/>
        </w:rPr>
        <w:t xml:space="preserve"> </w:t>
      </w:r>
      <w:r w:rsidRPr="00CF600E">
        <w:rPr>
          <w:rFonts w:ascii="Times New Roman" w:hAnsi="Times New Roman"/>
          <w:bCs/>
          <w:sz w:val="24"/>
          <w:szCs w:val="24"/>
          <w:lang w:eastAsia="ru-RU"/>
        </w:rPr>
        <w:t>Государственное бюджетное учреждение здравоохранения Тверской области «Детская  городская клиническая больница № 1».</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3.14. Медицинский персонал наряду с администрацией Учреждения несёт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обеспечения качества питания.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3.15. Сотрудники Учреждения в обязательном порядке проходят периодическое медицинское обследование.</w:t>
      </w:r>
    </w:p>
    <w:p w:rsidR="00E62E9A" w:rsidRPr="00CF600E" w:rsidRDefault="00E62E9A" w:rsidP="00E62E9A">
      <w:pPr>
        <w:ind w:firstLine="540"/>
        <w:jc w:val="center"/>
        <w:rPr>
          <w:rFonts w:ascii="Times New Roman" w:hAnsi="Times New Roman"/>
          <w:b/>
          <w:bCs/>
          <w:color w:val="FF0000"/>
          <w:sz w:val="24"/>
          <w:szCs w:val="24"/>
          <w:lang w:eastAsia="ru-RU"/>
        </w:rPr>
      </w:pPr>
    </w:p>
    <w:p w:rsidR="00E62E9A" w:rsidRPr="00CF600E" w:rsidRDefault="00E62E9A" w:rsidP="00E62E9A">
      <w:pPr>
        <w:ind w:firstLine="540"/>
        <w:jc w:val="center"/>
        <w:rPr>
          <w:rFonts w:ascii="Times New Roman" w:hAnsi="Times New Roman"/>
          <w:b/>
          <w:bCs/>
          <w:sz w:val="24"/>
          <w:szCs w:val="24"/>
          <w:lang w:eastAsia="ru-RU"/>
        </w:rPr>
      </w:pPr>
      <w:r w:rsidRPr="00CF600E">
        <w:rPr>
          <w:rFonts w:ascii="Times New Roman" w:hAnsi="Times New Roman"/>
          <w:b/>
          <w:bCs/>
          <w:sz w:val="24"/>
          <w:szCs w:val="24"/>
          <w:lang w:eastAsia="ru-RU"/>
        </w:rPr>
        <w:t>4. Права и обязанности участников образовательного процесса.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4.1. Участниками образовательного процесса Учреждения являются дети, родители (законные представители), педагогические работники.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4.2. Права детей охраняются Конвенцией ООН «О правах ребенка» и действующим законодательством Российской Федерации, определяются договором об образовании по образовательным программам дошкольного образования между Учреждением и </w:t>
      </w:r>
      <w:r w:rsidRPr="00CF600E">
        <w:rPr>
          <w:rFonts w:ascii="Times New Roman" w:hAnsi="Times New Roman"/>
          <w:bCs/>
          <w:sz w:val="24"/>
          <w:szCs w:val="24"/>
          <w:lang w:eastAsia="ru-RU"/>
        </w:rPr>
        <w:lastRenderedPageBreak/>
        <w:t>родителями (законными представителями) воспитанника, уставом Учреждения и локальными актами.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4.3. Ребёнку гарантируется:</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охрана жизни и здоровья;</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защита от всех форм физического и психического насилия, оскорбления личности;</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защита своего достоинства;</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удовлетворение потребностей в эмоционально-личностном общении;</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получение оздоровительных мероприятий, направленных на общее укрепление здоровья;</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образование в соответствии с основной образовательной программой дошкольного образования;</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развитие своих творческих способностей и интересов;</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получение дополнительных, в том числе платных образовательных и оздоровительных услуг;</w:t>
      </w:r>
    </w:p>
    <w:p w:rsidR="00E62E9A" w:rsidRPr="00CF600E" w:rsidRDefault="00E62E9A" w:rsidP="00E62E9A">
      <w:pPr>
        <w:pStyle w:val="a5"/>
        <w:numPr>
          <w:ilvl w:val="0"/>
          <w:numId w:val="5"/>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предоставление оборудования, игр, игрушек, учебных пособий.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4.4. Отношения воспитанника и персонала Учреждения строятся на основе сотрудничества, уважения личности воспитанника и предостав</w:t>
      </w:r>
      <w:r w:rsidRPr="00CF600E">
        <w:rPr>
          <w:rFonts w:ascii="Times New Roman" w:hAnsi="Times New Roman"/>
          <w:bCs/>
          <w:sz w:val="24"/>
          <w:szCs w:val="24"/>
          <w:lang w:eastAsia="ru-RU"/>
        </w:rPr>
        <w:softHyphen/>
        <w:t>ления ему свободы развития в соответствии с индивидуальными особенностями.</w:t>
      </w:r>
    </w:p>
    <w:p w:rsidR="00E62E9A" w:rsidRPr="00CF600E" w:rsidRDefault="00E62E9A" w:rsidP="00E62E9A">
      <w:pPr>
        <w:ind w:firstLine="709"/>
        <w:rPr>
          <w:rFonts w:ascii="Times New Roman" w:hAnsi="Times New Roman"/>
          <w:bCs/>
          <w:sz w:val="24"/>
          <w:szCs w:val="24"/>
          <w:lang w:eastAsia="ru-RU"/>
        </w:rPr>
      </w:pP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4.5. Родители (законные представители) имеют право:</w:t>
      </w:r>
    </w:p>
    <w:p w:rsidR="00E62E9A" w:rsidRPr="00CF600E" w:rsidRDefault="00E62E9A" w:rsidP="00E62E9A">
      <w:pPr>
        <w:pStyle w:val="a5"/>
        <w:numPr>
          <w:ilvl w:val="0"/>
          <w:numId w:val="6"/>
        </w:numPr>
        <w:ind w:left="1429" w:hanging="357"/>
        <w:contextualSpacing w:val="0"/>
        <w:rPr>
          <w:rFonts w:ascii="Times New Roman" w:hAnsi="Times New Roman"/>
          <w:b/>
          <w:bCs/>
          <w:sz w:val="24"/>
          <w:szCs w:val="24"/>
          <w:lang w:eastAsia="ru-RU"/>
        </w:rPr>
      </w:pPr>
      <w:r w:rsidRPr="00CF600E">
        <w:rPr>
          <w:rFonts w:ascii="Times New Roman" w:hAnsi="Times New Roman"/>
          <w:bCs/>
          <w:sz w:val="24"/>
          <w:szCs w:val="24"/>
          <w:lang w:eastAsia="ru-RU"/>
        </w:rPr>
        <w:t xml:space="preserve">знакомиться с уставом Учреждения,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Учреждение и осуществление образовательной деятельности; </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знакомиться с содержанием образования, используемыми методами обучения и воспитания,</w:t>
      </w:r>
      <w:r w:rsidRPr="00CF600E">
        <w:rPr>
          <w:sz w:val="24"/>
          <w:szCs w:val="24"/>
        </w:rPr>
        <w:t xml:space="preserve"> </w:t>
      </w:r>
      <w:r w:rsidRPr="00CF600E">
        <w:rPr>
          <w:rFonts w:ascii="Times New Roman" w:hAnsi="Times New Roman"/>
          <w:bCs/>
          <w:sz w:val="24"/>
          <w:szCs w:val="24"/>
          <w:lang w:eastAsia="ru-RU"/>
        </w:rPr>
        <w:t>образовательными технологиями;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защищать права и законные интересы ребенка;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получать информацию </w:t>
      </w:r>
      <w:proofErr w:type="gramStart"/>
      <w:r w:rsidRPr="00CF600E">
        <w:rPr>
          <w:rFonts w:ascii="Times New Roman" w:hAnsi="Times New Roman"/>
          <w:bCs/>
          <w:sz w:val="24"/>
          <w:szCs w:val="24"/>
          <w:lang w:eastAsia="ru-RU"/>
        </w:rPr>
        <w:t>о</w:t>
      </w:r>
      <w:proofErr w:type="gramEnd"/>
      <w:r w:rsidRPr="00CF600E">
        <w:rPr>
          <w:rFonts w:ascii="Times New Roman" w:hAnsi="Times New Roman"/>
          <w:bCs/>
          <w:sz w:val="24"/>
          <w:szCs w:val="24"/>
          <w:lang w:eastAsia="ru-RU"/>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принимать участие в работе и в управлении Учреждения в соответствии с настоящим уставом и локальными актами Учреждения; </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требовать предоставления ребёнку надлежащего присмотра, ухода, охраны и укрепления его здоровья, воспитания и обучения в условиях и форме, определенных договором об образовании по</w:t>
      </w:r>
      <w:r w:rsidRPr="00CF600E">
        <w:rPr>
          <w:sz w:val="24"/>
          <w:szCs w:val="24"/>
        </w:rPr>
        <w:t xml:space="preserve"> </w:t>
      </w:r>
      <w:r w:rsidRPr="00CF600E">
        <w:rPr>
          <w:rFonts w:ascii="Times New Roman" w:hAnsi="Times New Roman"/>
          <w:bCs/>
          <w:sz w:val="24"/>
          <w:szCs w:val="24"/>
          <w:lang w:eastAsia="ru-RU"/>
        </w:rPr>
        <w:t>образовательным программам дошкольного образования между Учреждением и родителями (законными представителями);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вносить предложения по улучшению работы Учреждения с детьми, в том числе по организации дополнительных платных образовательных и оздоровительных услуг в Учреждении;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требовать уважительного отношения к детям;</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досрочно расторгнуть договор об образовании по образовательным программам дошкольного образования между Учреждением и родителями (законными представителями).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4.6. Родители (законные представители) обязаны:</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обеспечить получение детьми дошкольного образования;</w:t>
      </w:r>
      <w:proofErr w:type="gramEnd"/>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соблюдать правила внутреннего распорядка Учреждения, требования локальных нормативны  актов;</w:t>
      </w:r>
      <w:proofErr w:type="gramEnd"/>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уважать честь и достоинство воспитанников и работников Учреждения;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своевременно вносить плату за предоставляемые воспитаннику дополнительные образовательные услуги, а также плату за присмотр и уход за воспитанником;</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своевременно информировать Учреждение о предстоящем отсутствии или болезни воспитанника;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нести ответственность за воспитание своих детей;</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создавать необходимые условия для нормального воспитания детей в семье;</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бережно относиться к имуществу Учреждения, возмещать ущерб, причиненный воспитанником имуществу Учреждения, в     соответствии с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4.7. Иные   права   и   обязанности родителей (законных   представителей) определяются действующим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4.8. Права работников Учреждения и меры их социальной поддержки определяются законодательством Российской Федерации, уставом и трудовым договором.</w:t>
      </w:r>
    </w:p>
    <w:p w:rsidR="00E62E9A" w:rsidRPr="00CF600E" w:rsidRDefault="00E62E9A" w:rsidP="00E62E9A">
      <w:pPr>
        <w:tabs>
          <w:tab w:val="left" w:pos="8265"/>
        </w:tabs>
        <w:ind w:firstLine="709"/>
        <w:rPr>
          <w:rFonts w:ascii="Times New Roman" w:hAnsi="Times New Roman"/>
          <w:bCs/>
          <w:sz w:val="24"/>
          <w:szCs w:val="24"/>
          <w:lang w:eastAsia="ru-RU"/>
        </w:rPr>
      </w:pPr>
      <w:r w:rsidRPr="00CF600E">
        <w:rPr>
          <w:rFonts w:ascii="Times New Roman" w:hAnsi="Times New Roman"/>
          <w:bCs/>
          <w:sz w:val="24"/>
          <w:szCs w:val="24"/>
          <w:lang w:eastAsia="ru-RU"/>
        </w:rPr>
        <w:t>4.9. Педагогические работники Учреждения имеют право:</w:t>
      </w:r>
      <w:r w:rsidRPr="00CF600E">
        <w:rPr>
          <w:rFonts w:ascii="Times New Roman" w:hAnsi="Times New Roman"/>
          <w:bCs/>
          <w:sz w:val="24"/>
          <w:szCs w:val="24"/>
          <w:lang w:eastAsia="ru-RU"/>
        </w:rPr>
        <w:tab/>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участвовать в управлении Учреждения в форме, определенной уставом;</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защищать свою профессиональную честь и достоинство;</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 сокращённую продолжительность рабочего времени;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 дополнительное профессиональное образование по профилю педагогической деятельности не реже чем один раз в три года;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на ежегодный основной удлиненный оплачиваемый отпуск; </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 досрочное назначение трудовой пенсии по старости в порядке, установленном законодательством Российской Федерации;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обеспечение безопасных условий труда;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выбор по согласованию с администрацией Учреждения программ из числа вариативных, использование методик обучения и воспитания, учебных пособий и материалов в соответствии с действующим законодательством, настоящим уставом и локальными актами Учреждения;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распространение своего педагогического опыта, получившего научное обоснование;</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повышение своей квалификации, профессионального мастерства;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аттестацию на добровольной основе на более высокую квалификационную категорию и её получение в случае успешного прохождения аттестации;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досрочное расторжение трудового договора;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обращение к администрации Учреждения с предложениями по совершенствованию образовательной и административно-хозяйственной деятельности Учреждения;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обжалование действий администрации Учреждения в вышестоящих инстанциях в соответствии с действующим законодательством Российской Федерации;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иные трудовые права, меры социальной поддержки, установленные законодательством.</w:t>
      </w:r>
    </w:p>
    <w:p w:rsidR="00E62E9A" w:rsidRPr="00CF600E" w:rsidRDefault="00E62E9A" w:rsidP="00E62E9A">
      <w:pPr>
        <w:pStyle w:val="a5"/>
        <w:spacing w:before="120"/>
        <w:ind w:left="0" w:firstLine="709"/>
        <w:contextualSpacing w:val="0"/>
        <w:rPr>
          <w:rFonts w:ascii="Times New Roman" w:hAnsi="Times New Roman"/>
          <w:bCs/>
          <w:sz w:val="24"/>
          <w:szCs w:val="24"/>
          <w:lang w:eastAsia="ru-RU"/>
        </w:rPr>
      </w:pPr>
      <w:r w:rsidRPr="00CF600E">
        <w:rPr>
          <w:rFonts w:ascii="Times New Roman" w:hAnsi="Times New Roman"/>
          <w:bCs/>
          <w:sz w:val="24"/>
          <w:szCs w:val="24"/>
          <w:lang w:eastAsia="ru-RU"/>
        </w:rPr>
        <w:t>4.10. Педагогические работники Учреждения обязаны:</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свою деятельность на высоком профессиональном уровне;</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соответствовать требованиям квалификационных характеристик по занимаемым должностям;</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соблюдать правовые, нравственные и этические нормы, следовать требованиям профессиональной этики;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уважать честь и достоинство обучающихся и других участников образовательных отношений;</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развивать у обучающихся познавательную активность, самостоятельность, инициативу, творческие способности,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нести ответственность за реализацию образовательной программы в полном объеме;</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систематически повышать свой профессиональный уровень;</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проходить аттестацию на соответствие занимаемой должности в порядке, установленном законодательством Российской Федерации об образовании;</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соблюдать устав Учреждения и правила внутреннего трудового распорядка, должностные инструкции, приказы заведующего, иные локальные нормативно-правовые акты Учреждения;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бережно относиться к имуществу Учреждения;</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сотрудничать с семьей по вопросам воспитания и обучения детей;</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принимать участие в разрешении конфликтных ситуаций по письменному заявлению родителей (законных представителей) и других лиц;</w:t>
      </w:r>
    </w:p>
    <w:p w:rsidR="00E62E9A" w:rsidRPr="00CF600E" w:rsidRDefault="00E62E9A" w:rsidP="00E62E9A">
      <w:pPr>
        <w:pStyle w:val="a5"/>
        <w:numPr>
          <w:ilvl w:val="0"/>
          <w:numId w:val="6"/>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соблюдать законодательство Российской Федерации в области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4.11.</w:t>
      </w:r>
      <w:r w:rsidRPr="00CF600E">
        <w:rPr>
          <w:rFonts w:ascii="Times New Roman" w:hAnsi="Times New Roman"/>
          <w:bCs/>
          <w:sz w:val="24"/>
          <w:szCs w:val="24"/>
          <w:lang w:eastAsia="ru-RU"/>
        </w:rPr>
        <w:tab/>
        <w:t>Педагогические работники Учреждения несут ответственность за жизнь, физическое и психическое здоровье детей во время образовательного процесса в соответствии с действующим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4.12.</w:t>
      </w:r>
      <w:r w:rsidRPr="00CF600E">
        <w:rPr>
          <w:rFonts w:ascii="Times New Roman" w:hAnsi="Times New Roman"/>
          <w:bCs/>
          <w:sz w:val="24"/>
          <w:szCs w:val="24"/>
          <w:lang w:eastAsia="ru-RU"/>
        </w:rPr>
        <w:tab/>
        <w:t>Иные права и обязанности педагогических работников Учреждения определяются действующим законодательством Российской Федерации.</w:t>
      </w:r>
    </w:p>
    <w:p w:rsidR="00E62E9A" w:rsidRPr="00CF600E" w:rsidRDefault="00E62E9A" w:rsidP="00E62E9A">
      <w:pPr>
        <w:spacing w:before="120"/>
        <w:jc w:val="center"/>
        <w:rPr>
          <w:rFonts w:ascii="Times New Roman" w:hAnsi="Times New Roman"/>
          <w:b/>
          <w:sz w:val="24"/>
          <w:szCs w:val="24"/>
          <w:lang w:eastAsia="ru-RU"/>
        </w:rPr>
      </w:pPr>
    </w:p>
    <w:p w:rsidR="00E62E9A" w:rsidRPr="00CF600E" w:rsidRDefault="00E62E9A" w:rsidP="00E62E9A">
      <w:pPr>
        <w:spacing w:before="120"/>
        <w:jc w:val="center"/>
        <w:rPr>
          <w:rFonts w:ascii="Times New Roman" w:hAnsi="Times New Roman"/>
          <w:b/>
          <w:sz w:val="24"/>
          <w:szCs w:val="24"/>
          <w:lang w:eastAsia="ru-RU"/>
        </w:rPr>
      </w:pPr>
      <w:r w:rsidRPr="00CF600E">
        <w:rPr>
          <w:rFonts w:ascii="Times New Roman" w:hAnsi="Times New Roman"/>
          <w:b/>
          <w:sz w:val="24"/>
          <w:szCs w:val="24"/>
          <w:lang w:eastAsia="ru-RU"/>
        </w:rPr>
        <w:t>5. Учредитель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5.1. Высшее руководство деятельностью Учреждения осуществляет его Учредитель.</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 К компетенции Учредителя в области управления Учреждением относятся:</w:t>
      </w:r>
    </w:p>
    <w:p w:rsidR="00E62E9A" w:rsidRPr="00CF600E" w:rsidRDefault="00E62E9A" w:rsidP="00E62E9A">
      <w:pPr>
        <w:ind w:firstLine="709"/>
        <w:rPr>
          <w:rFonts w:ascii="Times New Roman" w:hAnsi="Times New Roman"/>
          <w:bCs/>
          <w:color w:val="FF0000"/>
          <w:sz w:val="24"/>
          <w:szCs w:val="24"/>
          <w:lang w:eastAsia="ru-RU"/>
        </w:rPr>
      </w:pPr>
      <w:r w:rsidRPr="00CF600E">
        <w:rPr>
          <w:rFonts w:ascii="Times New Roman" w:hAnsi="Times New Roman"/>
          <w:bCs/>
          <w:sz w:val="24"/>
          <w:szCs w:val="24"/>
          <w:lang w:eastAsia="ru-RU"/>
        </w:rPr>
        <w:t>5.2.1. Создание условий для осуществления присмотра и ухода за воспитанниками, содержания воспитанников в Учреждении.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 Создание, реорганизация, ликвидация муниципального образовательного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5.2.3. Обеспечение содержания зданий и сооружений Учреждения, обеспечение прилегающих к ним территорий.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5.2.4. Формирование и утверждение Учреждению муниципальных заданий, принятие решения об изменении муниципального задания.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5.2.5. Утверждение плана финансово-хозяйственной деятельности, </w:t>
      </w:r>
      <w:proofErr w:type="gramStart"/>
      <w:r w:rsidRPr="00CF600E">
        <w:rPr>
          <w:rFonts w:ascii="Times New Roman" w:hAnsi="Times New Roman"/>
          <w:bCs/>
          <w:sz w:val="24"/>
          <w:szCs w:val="24"/>
          <w:lang w:eastAsia="ru-RU"/>
        </w:rPr>
        <w:t>контроль за</w:t>
      </w:r>
      <w:proofErr w:type="gramEnd"/>
      <w:r w:rsidRPr="00CF600E">
        <w:rPr>
          <w:rFonts w:ascii="Times New Roman" w:hAnsi="Times New Roman"/>
          <w:bCs/>
          <w:sz w:val="24"/>
          <w:szCs w:val="24"/>
          <w:lang w:eastAsia="ru-RU"/>
        </w:rPr>
        <w:t xml:space="preserve"> его исполнением.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5.2.6. Осуществление финансового обеспечения выполнения муниципального задания Учреждением.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5.2.7. Утверждение устава Учреждения, изменений в устав Учреждения в порядке, установленном законодательством Российской Федерации.</w:t>
      </w:r>
    </w:p>
    <w:p w:rsidR="00E62E9A" w:rsidRPr="00CF600E" w:rsidRDefault="00E62E9A" w:rsidP="00E62E9A">
      <w:pPr>
        <w:shd w:val="clear" w:color="auto" w:fill="FFFFFF"/>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5.2.8.  Установление выплат стимулирующего характера руководителю.</w:t>
      </w:r>
    </w:p>
    <w:p w:rsidR="00E62E9A" w:rsidRPr="00CF600E" w:rsidRDefault="00E62E9A" w:rsidP="00E62E9A">
      <w:pPr>
        <w:shd w:val="clear" w:color="auto" w:fill="FFFFFF"/>
        <w:ind w:firstLine="709"/>
        <w:rPr>
          <w:rFonts w:ascii="Times New Roman" w:hAnsi="Times New Roman"/>
          <w:bCs/>
          <w:sz w:val="24"/>
          <w:szCs w:val="24"/>
          <w:lang w:eastAsia="ru-RU"/>
        </w:rPr>
      </w:pPr>
      <w:r w:rsidRPr="00CF600E">
        <w:rPr>
          <w:rFonts w:ascii="Times New Roman" w:hAnsi="Times New Roman"/>
          <w:bCs/>
          <w:sz w:val="24"/>
          <w:szCs w:val="24"/>
          <w:lang w:eastAsia="ru-RU"/>
        </w:rPr>
        <w:t>5.2.9. Принятие решения о назначении руководителя Учреждения и прекращении его полномочий, заключение и прекращение трудового договора с руководителем Учреждения, внесение в него изменений.</w:t>
      </w:r>
    </w:p>
    <w:p w:rsidR="00E62E9A" w:rsidRPr="00CF600E" w:rsidRDefault="00E62E9A" w:rsidP="00E62E9A">
      <w:pPr>
        <w:shd w:val="clear" w:color="auto" w:fill="FFFFFF"/>
        <w:ind w:firstLine="709"/>
        <w:rPr>
          <w:rFonts w:ascii="Times New Roman" w:hAnsi="Times New Roman"/>
          <w:bCs/>
          <w:sz w:val="24"/>
          <w:szCs w:val="24"/>
          <w:lang w:eastAsia="ru-RU"/>
        </w:rPr>
      </w:pPr>
      <w:r w:rsidRPr="00CF600E">
        <w:rPr>
          <w:rFonts w:ascii="Times New Roman" w:hAnsi="Times New Roman"/>
          <w:bCs/>
          <w:sz w:val="24"/>
          <w:szCs w:val="24"/>
          <w:lang w:eastAsia="ru-RU"/>
        </w:rPr>
        <w:t>5.2.10.  Применение и снятие дисциплинарных взысканий в отношении руководителя.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5.2.11. Решение вопросов о предоставлении, продлении, переносе ежегодного отпуска, делении его на части, отзыв из отпуска, замена ежегодного отпуска денежной компенсацией, предоставление отпуска без сохранения заработной платы руководителю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5.2.12. Осуществление </w:t>
      </w:r>
      <w:proofErr w:type="gramStart"/>
      <w:r w:rsidRPr="00CF600E">
        <w:rPr>
          <w:rFonts w:ascii="Times New Roman" w:hAnsi="Times New Roman"/>
          <w:bCs/>
          <w:sz w:val="24"/>
          <w:szCs w:val="24"/>
          <w:lang w:eastAsia="ru-RU"/>
        </w:rPr>
        <w:t>контроля за</w:t>
      </w:r>
      <w:proofErr w:type="gramEnd"/>
      <w:r w:rsidRPr="00CF600E">
        <w:rPr>
          <w:rFonts w:ascii="Times New Roman" w:hAnsi="Times New Roman"/>
          <w:bCs/>
          <w:sz w:val="24"/>
          <w:szCs w:val="24"/>
          <w:lang w:eastAsia="ru-RU"/>
        </w:rPr>
        <w:t xml:space="preserve"> деятельностью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5.2.13. Рассмотрение обращений Учреждения о согласовании:</w:t>
      </w:r>
    </w:p>
    <w:p w:rsidR="00E62E9A" w:rsidRPr="00CF600E" w:rsidRDefault="00E62E9A" w:rsidP="00E62E9A">
      <w:pPr>
        <w:pStyle w:val="a5"/>
        <w:numPr>
          <w:ilvl w:val="0"/>
          <w:numId w:val="7"/>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создания и ликвидации филиалов Учреждения, об открытии и закрытии его представительства, при этом в устав Учреждения должны быть внесены соответствующие изменения;</w:t>
      </w:r>
    </w:p>
    <w:p w:rsidR="00E62E9A" w:rsidRPr="00CF600E" w:rsidRDefault="00E62E9A" w:rsidP="00E62E9A">
      <w:pPr>
        <w:pStyle w:val="a5"/>
        <w:numPr>
          <w:ilvl w:val="0"/>
          <w:numId w:val="7"/>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сделок с недвижимым имуществом и особо ценным движимым имуществом, находящимся в оперативном управлении Учреждения;</w:t>
      </w:r>
      <w:proofErr w:type="gramEnd"/>
    </w:p>
    <w:p w:rsidR="00E62E9A" w:rsidRPr="00CF600E" w:rsidRDefault="00E62E9A" w:rsidP="00E62E9A">
      <w:pPr>
        <w:pStyle w:val="a5"/>
        <w:numPr>
          <w:ilvl w:val="0"/>
          <w:numId w:val="7"/>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передачи имущества Учреждения, за исключением особо ценного движимого и недвижимого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5.2.14. Планирование, организация, регулирование и контроль деятельности Учреждения в целях осуществления государственной политики в области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5.2.15.  Формирование бюджета города в части расходов на образование, разработка и принятие местного норматива финансирования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5.2.16. Регулирование в пределах своих полномочий и компетенции отношений с Учреждением по вопросам собственности.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5.2.17. Получение информации о деятельности Учреждения, в том числе ознакомление с данными бухгалтерского учета и другими документами по определению Учредителя.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5.2.18. Согласование вопросов с департаментом управления имуществом и земельными ресурсами администрации города Твери о предоставлении Учреждению здания с соответствующим оборудованием и особо ценным имуществом.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5.2.19. Оказание помощи в содержании и развитии материально-технической базы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5.2.20. Осуществление бюджетного финансирования Учреждения на основе утвержденного плана финансово-хозяйственной деятельности.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5.2.21. Прием на себя расходов на содержание основных фондов, используемых на образовательные цели, на текущий и капитальный ремонт Учреждения при периодичности: капитальный ремонт, согласно существующим нормативам, текущий ремонт</w:t>
      </w:r>
      <w:r w:rsidRPr="00CF600E">
        <w:rPr>
          <w:rFonts w:ascii="Times New Roman" w:hAnsi="Times New Roman"/>
          <w:bCs/>
          <w:color w:val="FF0000"/>
          <w:sz w:val="24"/>
          <w:szCs w:val="24"/>
          <w:lang w:eastAsia="ru-RU"/>
        </w:rPr>
        <w:t xml:space="preserve"> </w:t>
      </w:r>
      <w:r w:rsidRPr="00CF600E">
        <w:rPr>
          <w:rFonts w:ascii="Times New Roman" w:hAnsi="Times New Roman"/>
          <w:bCs/>
          <w:sz w:val="24"/>
          <w:szCs w:val="24"/>
          <w:lang w:eastAsia="ru-RU"/>
        </w:rPr>
        <w:t>по мере необходимости</w:t>
      </w:r>
      <w:r w:rsidRPr="00CF600E">
        <w:rPr>
          <w:rFonts w:ascii="Times New Roman" w:hAnsi="Times New Roman"/>
          <w:bCs/>
          <w:color w:val="FF0000"/>
          <w:sz w:val="24"/>
          <w:szCs w:val="24"/>
          <w:lang w:eastAsia="ru-RU"/>
        </w:rPr>
        <w:t xml:space="preserve"> </w:t>
      </w:r>
      <w:r w:rsidRPr="00CF600E">
        <w:rPr>
          <w:rFonts w:ascii="Times New Roman" w:hAnsi="Times New Roman"/>
          <w:bCs/>
          <w:sz w:val="24"/>
          <w:szCs w:val="24"/>
          <w:lang w:eastAsia="ru-RU"/>
        </w:rPr>
        <w:t>в пределах утвержденного плана финансово-хозяйственной деятельности.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5.2.22. Установление предельно допустимых значений просроченной кредиторской задолженности, при наличии которой трудовой договор с руководителем </w:t>
      </w:r>
      <w:proofErr w:type="gramStart"/>
      <w:r w:rsidRPr="00CF600E">
        <w:rPr>
          <w:rFonts w:ascii="Times New Roman" w:hAnsi="Times New Roman"/>
          <w:bCs/>
          <w:sz w:val="24"/>
          <w:szCs w:val="24"/>
          <w:lang w:eastAsia="ru-RU"/>
        </w:rPr>
        <w:t>Учреждения</w:t>
      </w:r>
      <w:proofErr w:type="gramEnd"/>
      <w:r w:rsidRPr="00CF600E">
        <w:rPr>
          <w:rFonts w:ascii="Times New Roman" w:hAnsi="Times New Roman"/>
          <w:bCs/>
          <w:sz w:val="24"/>
          <w:szCs w:val="24"/>
          <w:lang w:eastAsia="ru-RU"/>
        </w:rPr>
        <w:t xml:space="preserve"> может быть расторгнут по инициативе работодателя.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5.2.23. Осуществление информационного и научно-методического обеспечения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5.2.24. Организация переподготовки и повышения квалификации педагогических и управленческих кадров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5.2.25. Соблюдение положений настоящего устава.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5.2.26. Исполнение принятых на себя в установленном порядке обязательств перед Учреждением.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5.2.27. Осуществление иных полномочий в соответствии с действующим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 К компетенции Учреждения относятся: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 Материально-техническое обеспечение и оснащение образовательного процесса, оборудование помещений в соответствии с государственными и местными нормативами и требованиями, осуществляемыми в пределах собственных финансовых средств.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5.3.2. Осуществление платежей за коммунальные услуги.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5.3.3.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5.3.4. Предоставление Учредителю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5.3.5. Подбор, прием на работу и расстановка кадров, ответственность за уровень их квалификации.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5.3.6.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w:t>
      </w:r>
      <w:proofErr w:type="gramStart"/>
      <w:r w:rsidRPr="00CF600E">
        <w:rPr>
          <w:rFonts w:ascii="Times New Roman" w:hAnsi="Times New Roman"/>
          <w:bCs/>
          <w:sz w:val="24"/>
          <w:szCs w:val="24"/>
          <w:lang w:eastAsia="ru-RU"/>
        </w:rPr>
        <w:t>при</w:t>
      </w:r>
      <w:proofErr w:type="gramEnd"/>
      <w:r w:rsidRPr="00CF600E">
        <w:rPr>
          <w:rFonts w:ascii="Times New Roman" w:hAnsi="Times New Roman"/>
          <w:bCs/>
          <w:sz w:val="24"/>
          <w:szCs w:val="24"/>
          <w:lang w:eastAsia="ru-RU"/>
        </w:rPr>
        <w:t xml:space="preserve"> опосредованном (на расстоянии) или не полностью опосредованном взаимодействий обучающегося и педагогического работника.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Учреждение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5.3.7. Разработка и утверждение образовательных программ и учебных планов.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5.3.8. Разработка и утверждение рабочих программ учебных курсов, предметов, дисциплин (модулей).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5.3.9. Установление структуры управления деятельностью Учреждения, составление и утверждение штатного расписания, распределение должностных обязанностей.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5.3.10. Установление заработной платы работников Учреждения, в том числе надбавок и доплат к должностным окладам, порядка и размеров их премирования.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5.3.11. Разработка и принятие устава коллективом Учреждения для вынесения его на утверждение.</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5.3.12. Разработка и принятие правил внутреннего трудового распорядка Учреждения, иных локальных актов.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5.3.13. Самостоятельное осуществление образовательного процесса в соответствии с уставом Учреждения, лицензией.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5.3.14. Координация в Учреждении деятельности общественных организаций (объединений), не запрещенной законом.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5.3.15. Осуществление иной деятельности, не запрещенной законодательством Российской Федерации и предусмотренной уставом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5.3.16. Обеспечение создания и ведения официального сайта Учреждения в сети Интернет.</w:t>
      </w:r>
    </w:p>
    <w:p w:rsidR="00E62E9A" w:rsidRPr="00CF600E" w:rsidRDefault="00E62E9A" w:rsidP="00E62E9A">
      <w:pPr>
        <w:ind w:firstLine="540"/>
        <w:jc w:val="center"/>
        <w:rPr>
          <w:rFonts w:ascii="Times New Roman" w:hAnsi="Times New Roman"/>
          <w:b/>
          <w:color w:val="FF0000"/>
          <w:sz w:val="24"/>
          <w:szCs w:val="24"/>
          <w:lang w:eastAsia="ru-RU"/>
        </w:rPr>
      </w:pPr>
    </w:p>
    <w:p w:rsidR="00E62E9A" w:rsidRPr="00CF600E" w:rsidRDefault="00E62E9A" w:rsidP="00E62E9A">
      <w:pPr>
        <w:ind w:firstLine="540"/>
        <w:jc w:val="center"/>
        <w:rPr>
          <w:rFonts w:ascii="Times New Roman" w:hAnsi="Times New Roman"/>
          <w:b/>
          <w:sz w:val="24"/>
          <w:szCs w:val="24"/>
          <w:lang w:eastAsia="ru-RU"/>
        </w:rPr>
      </w:pPr>
    </w:p>
    <w:p w:rsidR="00E62E9A" w:rsidRPr="00CF600E" w:rsidRDefault="00E62E9A" w:rsidP="00E62E9A">
      <w:pPr>
        <w:ind w:firstLine="540"/>
        <w:jc w:val="center"/>
        <w:rPr>
          <w:rFonts w:ascii="Times New Roman" w:hAnsi="Times New Roman"/>
          <w:b/>
          <w:sz w:val="24"/>
          <w:szCs w:val="24"/>
          <w:lang w:eastAsia="ru-RU"/>
        </w:rPr>
      </w:pPr>
      <w:r w:rsidRPr="00CF600E">
        <w:rPr>
          <w:rFonts w:ascii="Times New Roman" w:hAnsi="Times New Roman"/>
          <w:b/>
          <w:sz w:val="24"/>
          <w:szCs w:val="24"/>
          <w:lang w:eastAsia="ru-RU"/>
        </w:rPr>
        <w:t>6. Структура и компетенция органов управления Учреждением.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6.1. Управление Учреждением осуществляется на основе сочетания принципов единоначалия и коллегиальности.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6.2. Единоличным исполнительным органом Учреждения является заведующий (далее – Руководитель), который осуществляет текущее руководство деятельностью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6.3. Руководитель назначается на должность и освобождается от должности приказом Учредителя на основании постановления администрации города Твери. Срок </w:t>
      </w:r>
      <w:r w:rsidRPr="00CF600E">
        <w:rPr>
          <w:rFonts w:ascii="Times New Roman" w:hAnsi="Times New Roman"/>
          <w:bCs/>
          <w:sz w:val="24"/>
          <w:szCs w:val="24"/>
          <w:lang w:eastAsia="ru-RU"/>
        </w:rPr>
        <w:lastRenderedPageBreak/>
        <w:t>полномочий заведующего определяется в порядке и на условиях установленных трудовым договором.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Непосредственное руководство Учреждением осуществляет прошедший соответствующую аттестацию заведующий (далее – Руководитель).</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6.4. Руководитель осуществляет руководство текущей деятельностью Учреждения на основании законов и иных правовых актов Российской Федерации и Тверской области, решений Тверской городской Думы, постановлений и распоряжений администрации города Твери, приказов Учредителя, настоящего устава и трудового договора. Руководитель подотчетен в своей деятельности Учредителю.</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6.5. Руководитель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 </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совершает в установленном порядке сделки от имени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заключает контракты, договоры;</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выдает доверенности (в том числе с правом передоверия);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открывает лицевой счет в органах казначейства, в порядке, установленном законодательством Российской Федерации;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распоряжается имуществом Учреждения в соответствии с действующим законодательством Российской Федерации и настоящим уставом;</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определяет структуру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 установленном действующим законодательством порядке осуществляет прием на работу, расстановку кадров и увольнение работников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утверждает должностные инструкции;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налагает взыскания и поощряет работников;</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издает приказы и дает указания, обязательные для всех работников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утверждает штатное расписание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утверждает план работы Учреждения на год, графики работ и сетки занятий, правила внутреннего трудового распорядка;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решает вопросы оплаты труда работников Учреждения в соответствии с действующим законодательством Российской Федерации;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организует выполнение муниципального задания;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определяет потребность, приобретает и распределяет выделенные материальные ресурсы; </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 пределах своей компетенции несет ответственность за организацию защиты сведений, составляющих государственную тайну;</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в установленном действующим законодательством порядке обеспечивает составление, представление и раскрытие всей необходимой информации и документации, связанной с деятельностью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формирует контингент воспитанников Учреждения, 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и Учредителем;</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приостанавливает решения педагогического совета, совета родителей (законных представителей) Учреждения, если они противоречат действующему законодательству Российской Федерации;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осуществляет иные полномочия в соответствии с действующим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  6.6. Руководитель Учреждения несет дисциплинарную и иную ответственность </w:t>
      </w:r>
      <w:proofErr w:type="gramStart"/>
      <w:r w:rsidRPr="00CF600E">
        <w:rPr>
          <w:rFonts w:ascii="Times New Roman" w:hAnsi="Times New Roman"/>
          <w:bCs/>
          <w:sz w:val="24"/>
          <w:szCs w:val="24"/>
          <w:lang w:eastAsia="ru-RU"/>
        </w:rPr>
        <w:t>за</w:t>
      </w:r>
      <w:proofErr w:type="gramEnd"/>
      <w:r w:rsidRPr="00CF600E">
        <w:rPr>
          <w:rFonts w:ascii="Times New Roman" w:hAnsi="Times New Roman"/>
          <w:bCs/>
          <w:sz w:val="24"/>
          <w:szCs w:val="24"/>
          <w:lang w:eastAsia="ru-RU"/>
        </w:rPr>
        <w:t>:</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 достижение запланированных ему и Учреждению целей, неполучение запланированных показателей и результатов в соответствии с утвержденными планами и отчетами, действующим законодательством Российской Федерации;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нецелевое использование средств бюджета;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принятие обязатель</w:t>
      </w:r>
      <w:proofErr w:type="gramStart"/>
      <w:r w:rsidRPr="00CF600E">
        <w:rPr>
          <w:rFonts w:ascii="Times New Roman" w:hAnsi="Times New Roman"/>
          <w:bCs/>
          <w:sz w:val="24"/>
          <w:szCs w:val="24"/>
          <w:lang w:eastAsia="ru-RU"/>
        </w:rPr>
        <w:t>ств св</w:t>
      </w:r>
      <w:proofErr w:type="gramEnd"/>
      <w:r w:rsidRPr="00CF600E">
        <w:rPr>
          <w:rFonts w:ascii="Times New Roman" w:hAnsi="Times New Roman"/>
          <w:bCs/>
          <w:sz w:val="24"/>
          <w:szCs w:val="24"/>
          <w:lang w:eastAsia="ru-RU"/>
        </w:rPr>
        <w:t>ерх доведенных лимитов бюджетных обязательств;</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получение кредитов (займов);</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просроченную кредиторскую задолженность;</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другие нарушения бюджетного законодательства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6.7. Руководитель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6.8. В случаях, предусмотренных законодательством Российской Федерации, Руководитель Учреждения возмещает Учреждению убытки, причиненные его виновными действиями (бездействием).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6.9. Коллегиальными органами управления в Учреждении являются общее собрание работников, педагогический совет.</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6.10. Полномочия трудового коллектива Учреждения осуществляется общим собранием работников.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6.10.1.Общее собрание работников собирается не реже двух раз в год и по мере необходимости. О времени, месте, повестке дня собрания работники Учреждения должны быть уведомлены председателем общего собрания не позднее, чем за 5 дней до его начала.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6.10.2. Общее собрание работников считается правомочным, если на нем присутствовало не менее половины работников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6.10.3. Решение общего собрания работников считается принятым и является обязательным для участников всех работников Учреждения, если за него проголосовало простое большинство присутствующих.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6.10.4. Для ведения общего собрания открытым голосованием избирается его председатель и секретарь сроком на один год.</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6.10.5. К компетенции общего собрания работников относится: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разработка, обсуждение и принятие коллективного договора, правил внутреннего трудового распорядка, устава Учреждения, договора об образовании по образовательным программам дошкольного образования между Учреждением и родителями (законными представителями) ребенка и иных локальных актов, внесение в них дополнений и изменений;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определение направления деятельности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6.11. Управление педагогической деятельностью осуществляет педагогический совет.</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6.11.1. Педагогический совет </w:t>
      </w:r>
      <w:r w:rsidRPr="00CF600E">
        <w:rPr>
          <w:rFonts w:ascii="Times New Roman" w:hAnsi="Times New Roman"/>
          <w:sz w:val="24"/>
          <w:szCs w:val="24"/>
          <w:lang w:eastAsia="ru-RU"/>
        </w:rPr>
        <w:t>–</w:t>
      </w:r>
      <w:r w:rsidRPr="00CF600E">
        <w:rPr>
          <w:rFonts w:ascii="Times New Roman" w:hAnsi="Times New Roman"/>
          <w:bCs/>
          <w:sz w:val="24"/>
          <w:szCs w:val="24"/>
          <w:lang w:eastAsia="ru-RU"/>
        </w:rPr>
        <w:t xml:space="preserve"> постоянно действующий коллегиальный орган управления Учреждения для рассмотрения основных вопросов образовательного процесса, повышения профессионального мастерства педагогических работников.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6.11.2. Главными задачами педагогического совета являются: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реализация государственной политики в области дошкольного образования;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определение направлений образовательной деятельности Учреждения, разработка образовательной программы и программы развития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внедрение в практику работы Учреждения достижений педагогической науки, передового педагогического опыта;   </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повышение профессионального мастерства, развитие творческой активности педагогических работников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6.11.3. Педагогический совет: </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обсуждает устав и другие локальные акты Учреждения, касающиеся педагогической деятельности, решает вопрос о внесении в них необходимых изменений и дополнений;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определяет направления образовательной деятельности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выбирает и принимает образовательные программы, образовательные и воспитательные методики, технологи для использования в педагогическом процессе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обсуждает, принимает и рекомендует к утверждению проект годового плана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обсуждает вопросы содержания, формы и методы образовательного процесса, планирования педагогической деятельности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организует выявление, обобщение, распространение, внедрение передового педагогического опыта среди педагогических работников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рассматривает вопросы повышения квалификации, переподготовки, аттестации педагогических кадров;</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рассматривает вопросы организации дополнительных образовательных услуг воспитанникам, в том числе платных;</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заслушивает отчеты заведующего о создании условий для реализации общеобразовательных программ в Учреждении;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подводит итоги деятельности Учреждения за учебный год;</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заслушивает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 отчеты о самообразовании педагогов;</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контролирует выполнение ранее принятых решений педагогического совета;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утверждает характеристики и принимает решения о награждении, поощрении педагогических работников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6.11.4. В состав педагогического совета входят заведующий, его заместители, все педагоги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6.11.5.  Педагогический совет избирает из своего состава председателя и секретаря сроком на один учебный год.</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Председатель педагогического совета: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организует деятельность педагогического совета;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информирует членов педагогического совета о предстоящем заседании не менее чем за 7 дней до его проведения: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организует подготовку и проведение заседания педагогического совета;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определяет повестку дня;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контролирует выполнение решений;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регистрирует поступающие в педагогический совет заявления, обращения, иные материалы.</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6.11.6. Педагогический совет работает по плану, составляющему часть годового плана работы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Заседания педагогического совета созываются один раз в квартал в соответствии с планом работы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Заседания педагогического совета правомочны, если на них присутствует не менее половины его состава.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 Решения педагогического совета являются рекомендательными для коллектива </w:t>
      </w:r>
      <w:r w:rsidRPr="00CF600E">
        <w:rPr>
          <w:rFonts w:ascii="Times New Roman" w:hAnsi="Times New Roman"/>
          <w:bCs/>
          <w:sz w:val="24"/>
          <w:szCs w:val="24"/>
          <w:lang w:eastAsia="ru-RU"/>
        </w:rPr>
        <w:lastRenderedPageBreak/>
        <w:t xml:space="preserve">Учреждения. Решения педагогического совета, утвержденные приказом Учреждения, являются обязательными для исполнения педагогическим коллективом.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6.12.7. Делопроизводство.</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Заседания педагогического совета оформляются протоколом.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Протоколы подписываются председателем и секретарем педагогического совета.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Нумерация протоколов ведется от начала учебного года.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Книга протоколов нумеруется постранично, прошнуровывается, скрепляется подписью заведующего, печатью Учреждения, хранится в делах Учреждения и передается по акту (при смене руководителя, передача в архив).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Доклады и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книга протоколов педагогического совета.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создается совет родителей (законных представителей) или иные органы.</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6.13.1. Совет родителей избирается в начале учебного года на родительских собраниях из числа родителей (законных представителей) воспитанников. Совет родителей возглавляет председатель.</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Совет родителей подчиняется и подотчетен родительскому собранию.</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Срок полномочий Родительского комитета 1 год (или ротация состава родительского комитета проводится ежегодно на 1/3 его количественного состава).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Для координации работы совета родителей в его состав входит педагогический работник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Решения совета родителей являются рекомендательными.          Обязательными являются только те решения совета родителей, в </w:t>
      </w:r>
      <w:proofErr w:type="gramStart"/>
      <w:r w:rsidRPr="00CF600E">
        <w:rPr>
          <w:rFonts w:ascii="Times New Roman" w:hAnsi="Times New Roman"/>
          <w:bCs/>
          <w:sz w:val="24"/>
          <w:szCs w:val="24"/>
          <w:lang w:eastAsia="ru-RU"/>
        </w:rPr>
        <w:t>целях</w:t>
      </w:r>
      <w:proofErr w:type="gramEnd"/>
      <w:r w:rsidRPr="00CF600E">
        <w:rPr>
          <w:rFonts w:ascii="Times New Roman" w:hAnsi="Times New Roman"/>
          <w:bCs/>
          <w:sz w:val="24"/>
          <w:szCs w:val="24"/>
          <w:lang w:eastAsia="ru-RU"/>
        </w:rPr>
        <w:t xml:space="preserve"> реализации которых издается приказ по дошкольному образовательному учреждению.</w:t>
      </w:r>
    </w:p>
    <w:p w:rsidR="00E62E9A" w:rsidRPr="00CF600E" w:rsidRDefault="00E62E9A" w:rsidP="00E62E9A">
      <w:pPr>
        <w:pStyle w:val="a6"/>
        <w:shd w:val="clear" w:color="auto" w:fill="F9F9F9"/>
        <w:spacing w:before="0" w:beforeAutospacing="0" w:after="0" w:afterAutospacing="0" w:line="270" w:lineRule="atLeast"/>
        <w:jc w:val="both"/>
        <w:rPr>
          <w:rFonts w:eastAsia="Calibri"/>
          <w:bCs/>
        </w:rPr>
      </w:pPr>
      <w:r w:rsidRPr="00CF600E">
        <w:rPr>
          <w:bCs/>
        </w:rPr>
        <w:t xml:space="preserve">          6.13.2  </w:t>
      </w:r>
      <w:r w:rsidRPr="00CF600E">
        <w:rPr>
          <w:rFonts w:eastAsia="Calibri"/>
          <w:bCs/>
        </w:rPr>
        <w:t xml:space="preserve">Цель создания Совета родителей: </w:t>
      </w:r>
    </w:p>
    <w:p w:rsidR="00E62E9A" w:rsidRPr="00CF600E" w:rsidRDefault="00E62E9A" w:rsidP="00E62E9A">
      <w:pPr>
        <w:pStyle w:val="a6"/>
        <w:shd w:val="clear" w:color="auto" w:fill="F9F9F9"/>
        <w:spacing w:before="0" w:beforeAutospacing="0" w:after="0" w:afterAutospacing="0" w:line="270" w:lineRule="atLeast"/>
        <w:jc w:val="both"/>
        <w:rPr>
          <w:rFonts w:eastAsia="Calibri"/>
          <w:bCs/>
        </w:rPr>
      </w:pPr>
    </w:p>
    <w:p w:rsidR="00E62E9A" w:rsidRPr="00CF600E" w:rsidRDefault="00E62E9A" w:rsidP="00E62E9A">
      <w:pPr>
        <w:pStyle w:val="a6"/>
        <w:shd w:val="clear" w:color="auto" w:fill="F9F9F9"/>
        <w:spacing w:before="0" w:beforeAutospacing="0" w:after="0" w:afterAutospacing="0" w:line="270" w:lineRule="atLeast"/>
        <w:jc w:val="both"/>
        <w:rPr>
          <w:rFonts w:eastAsia="Calibri"/>
          <w:bCs/>
        </w:rPr>
      </w:pPr>
      <w:r w:rsidRPr="00CF600E">
        <w:rPr>
          <w:rFonts w:eastAsia="Calibri"/>
          <w:bCs/>
        </w:rPr>
        <w:t xml:space="preserve">                         -обеспечивать постоянную и систематическую связь детского сада с родителями (законными представителями),</w:t>
      </w:r>
    </w:p>
    <w:p w:rsidR="00E62E9A" w:rsidRPr="00CF600E" w:rsidRDefault="00E62E9A" w:rsidP="00E62E9A">
      <w:pPr>
        <w:pStyle w:val="a6"/>
        <w:shd w:val="clear" w:color="auto" w:fill="F9F9F9"/>
        <w:spacing w:before="0" w:beforeAutospacing="0" w:after="0" w:afterAutospacing="0" w:line="270" w:lineRule="atLeast"/>
        <w:ind w:firstLine="1843"/>
        <w:jc w:val="both"/>
        <w:rPr>
          <w:rFonts w:eastAsia="Calibri"/>
          <w:bCs/>
        </w:rPr>
      </w:pPr>
      <w:r w:rsidRPr="00CF600E">
        <w:rPr>
          <w:rFonts w:eastAsia="Calibri"/>
          <w:bCs/>
        </w:rPr>
        <w:t>- содействовать педагогической пропаганде для успешного решения задачи полноценного развития детей дошкольного возраста;</w:t>
      </w:r>
    </w:p>
    <w:p w:rsidR="00E62E9A" w:rsidRPr="00CF600E" w:rsidRDefault="00E62E9A" w:rsidP="00E62E9A">
      <w:pPr>
        <w:pStyle w:val="a6"/>
        <w:shd w:val="clear" w:color="auto" w:fill="F9F9F9"/>
        <w:spacing w:before="0" w:beforeAutospacing="0" w:after="0" w:afterAutospacing="0" w:line="270" w:lineRule="atLeast"/>
        <w:ind w:firstLine="1843"/>
        <w:jc w:val="both"/>
        <w:rPr>
          <w:rFonts w:eastAsia="Calibri"/>
          <w:bCs/>
        </w:rPr>
      </w:pPr>
      <w:r w:rsidRPr="00CF600E">
        <w:rPr>
          <w:rFonts w:eastAsia="Calibri"/>
          <w:bCs/>
        </w:rPr>
        <w:t>- учитывать мнения родителей (законных представителей) воспитанников по вопросам управления образовательным учреждением при принятии образовательным учреждением локальных нормативных актов, затрагивающих права и законные интересы воспитанников, по инициативе родителей (законных представителей).</w:t>
      </w:r>
    </w:p>
    <w:p w:rsidR="00E62E9A" w:rsidRPr="00CF600E" w:rsidRDefault="00E62E9A" w:rsidP="00E62E9A">
      <w:pPr>
        <w:pStyle w:val="a6"/>
        <w:shd w:val="clear" w:color="auto" w:fill="F9F9F9"/>
        <w:spacing w:before="0" w:beforeAutospacing="0" w:after="0" w:afterAutospacing="0" w:line="270" w:lineRule="atLeast"/>
        <w:ind w:firstLine="1843"/>
        <w:jc w:val="both"/>
        <w:rPr>
          <w:rFonts w:eastAsia="Calibri"/>
          <w:bCs/>
        </w:rPr>
      </w:pPr>
    </w:p>
    <w:p w:rsidR="00E62E9A" w:rsidRPr="00CF600E" w:rsidRDefault="00E62E9A" w:rsidP="00E62E9A">
      <w:pPr>
        <w:pStyle w:val="a6"/>
        <w:shd w:val="clear" w:color="auto" w:fill="F9F9F9"/>
        <w:spacing w:before="0" w:beforeAutospacing="0" w:after="0" w:afterAutospacing="0" w:line="270" w:lineRule="atLeast"/>
        <w:jc w:val="both"/>
        <w:rPr>
          <w:rFonts w:eastAsia="Calibri"/>
          <w:bCs/>
        </w:rPr>
      </w:pPr>
      <w:r w:rsidRPr="00CF600E">
        <w:rPr>
          <w:rFonts w:eastAsia="Calibri"/>
          <w:bCs/>
        </w:rPr>
        <w:lastRenderedPageBreak/>
        <w:t xml:space="preserve">          6.13.3  Задачи Совета родителей:</w:t>
      </w:r>
    </w:p>
    <w:p w:rsidR="00E62E9A" w:rsidRPr="00CF600E" w:rsidRDefault="00E62E9A" w:rsidP="00E62E9A">
      <w:pPr>
        <w:pStyle w:val="a6"/>
        <w:shd w:val="clear" w:color="auto" w:fill="F9F9F9"/>
        <w:spacing w:before="0" w:beforeAutospacing="0" w:after="0" w:afterAutospacing="0" w:line="270" w:lineRule="atLeast"/>
        <w:ind w:firstLine="1418"/>
        <w:jc w:val="both"/>
        <w:rPr>
          <w:rFonts w:eastAsia="Calibri"/>
          <w:bCs/>
        </w:rPr>
      </w:pPr>
      <w:r w:rsidRPr="00CF600E">
        <w:rPr>
          <w:rFonts w:eastAsia="Calibri"/>
          <w:bCs/>
        </w:rPr>
        <w:t>-  Принимает участие в организации работы с родителями (законными представителями) детей, посещающих ДОУ, по разъяснению их прав и обязанностей, значению всестороннего воспитания ребенка в семье, взаимодействию семьи и ДОУ в вопросах воспитания;                    </w:t>
      </w:r>
    </w:p>
    <w:p w:rsidR="00E62E9A" w:rsidRPr="00CF600E" w:rsidRDefault="00E62E9A" w:rsidP="00E62E9A">
      <w:pPr>
        <w:pStyle w:val="a6"/>
        <w:shd w:val="clear" w:color="auto" w:fill="F9F9F9"/>
        <w:spacing w:before="0" w:beforeAutospacing="0" w:after="0" w:afterAutospacing="0" w:line="270" w:lineRule="atLeast"/>
        <w:ind w:firstLine="1418"/>
        <w:jc w:val="both"/>
        <w:rPr>
          <w:rFonts w:eastAsia="Calibri"/>
          <w:bCs/>
        </w:rPr>
      </w:pPr>
      <w:r w:rsidRPr="00CF600E">
        <w:rPr>
          <w:rFonts w:eastAsia="Calibri"/>
          <w:bCs/>
        </w:rPr>
        <w:t> -принимает участие в организации работы по совершенствованию условий для осуществления охраны жизни и здоровья воспитанников, свободного и гармоничного развития личности ребенка;</w:t>
      </w:r>
    </w:p>
    <w:p w:rsidR="00E62E9A" w:rsidRPr="00CF600E" w:rsidRDefault="00E62E9A" w:rsidP="00E62E9A">
      <w:pPr>
        <w:pStyle w:val="a6"/>
        <w:shd w:val="clear" w:color="auto" w:fill="F9F9F9"/>
        <w:spacing w:before="0" w:beforeAutospacing="0" w:after="0" w:afterAutospacing="0" w:line="270" w:lineRule="atLeast"/>
        <w:ind w:firstLine="1418"/>
        <w:jc w:val="both"/>
        <w:rPr>
          <w:rFonts w:eastAsia="Calibri"/>
          <w:bCs/>
        </w:rPr>
      </w:pPr>
      <w:r w:rsidRPr="00CF600E">
        <w:rPr>
          <w:rFonts w:eastAsia="Calibri"/>
          <w:bCs/>
        </w:rPr>
        <w:t>-принимает участие  в защите законных прав и интересов детей.</w:t>
      </w:r>
    </w:p>
    <w:p w:rsidR="00E62E9A" w:rsidRPr="00CF600E" w:rsidRDefault="00E62E9A" w:rsidP="00E62E9A">
      <w:pPr>
        <w:pStyle w:val="a6"/>
        <w:shd w:val="clear" w:color="auto" w:fill="F9F9F9"/>
        <w:spacing w:before="0" w:beforeAutospacing="0" w:after="0" w:afterAutospacing="0" w:line="270" w:lineRule="atLeast"/>
        <w:ind w:firstLine="1418"/>
        <w:jc w:val="both"/>
        <w:rPr>
          <w:rFonts w:eastAsia="Calibri"/>
          <w:bCs/>
        </w:rPr>
      </w:pP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6.13.4. Функции совета родителей.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п</w:t>
      </w:r>
      <w:proofErr w:type="gramEnd"/>
      <w:r w:rsidRPr="00CF600E">
        <w:rPr>
          <w:rFonts w:ascii="Times New Roman" w:hAnsi="Times New Roman"/>
          <w:bCs/>
          <w:sz w:val="24"/>
          <w:szCs w:val="24"/>
          <w:lang w:eastAsia="ru-RU"/>
        </w:rPr>
        <w:t>роведение разъяснительной и консультативной работы среди родителей (законных представителей) воспитанников о их правах и обязанностях;</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оказание  содействия в проведении массовых воспитательных мероприятий с воспитанниками;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участие в подготовке Учреждения к новому учебному году;</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совместное с руководством Учреждения осуществление контроля над организацией качества питания воспитанников, медицинского обслуживания;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оказание помощи руководству Учреждения в организации и проведении общих родительских собраний; </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участие в обсуждении локальных актов Учреждения по вопросам, относящимся к полномочиям совета родителей;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участие в организации безопасных условий осуществления образовательного процесса, выполнения санитарно-гигиенических правил и норм;</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взаимодействие с другими органами самоуправления Учреждения по вопросам совершенствования управления, обеспечения организации образовательного процесса.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6.13.5. Права совета родителей: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заслушивать и получать информацию от руководства Учреждения, других органов самоуправления об организации и проведении воспитательной работы с воспитанниками;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 представлению педагогического работника приглашать на свои заседания родителей (законных представителей) воспитанников, уделяющих недостаточное внимание воспитанию своего ребенка. Выносить общественное порицание родителям, систематически уклоняющимся от воспитания детей в семье, за несвоевременную оплату за содержание воспитанника в Учреждении;</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поощрять родителей (законных представителей) воспи</w:t>
      </w:r>
      <w:r w:rsidRPr="00CF600E">
        <w:rPr>
          <w:rFonts w:ascii="Times New Roman" w:hAnsi="Times New Roman"/>
          <w:bCs/>
          <w:sz w:val="24"/>
          <w:szCs w:val="24"/>
          <w:lang w:eastAsia="ru-RU"/>
        </w:rPr>
        <w:softHyphen/>
        <w:t>танников за активную работу в родительском комитете, оказание помощи в проведении массовых воспитательных мероприятий и т.д.;</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организовывать постоянные или временные комиссии под руководством членов родительского комитета для исполнения своих фун</w:t>
      </w:r>
      <w:r w:rsidRPr="00CF600E">
        <w:rPr>
          <w:rFonts w:ascii="Times New Roman" w:hAnsi="Times New Roman"/>
          <w:bCs/>
          <w:sz w:val="24"/>
          <w:szCs w:val="24"/>
          <w:lang w:eastAsia="ru-RU"/>
        </w:rPr>
        <w:softHyphen/>
        <w:t>кций;</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принимать участие в обсуждении локальных актов Учреждения;</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присутствовать (с после</w:t>
      </w:r>
      <w:r w:rsidRPr="00CF600E">
        <w:rPr>
          <w:rFonts w:ascii="Times New Roman" w:hAnsi="Times New Roman"/>
          <w:bCs/>
          <w:sz w:val="24"/>
          <w:szCs w:val="24"/>
          <w:lang w:eastAsia="ru-RU"/>
        </w:rPr>
        <w:softHyphen/>
        <w:t>дующим информированием всех членов родительского комитета) на отдельных заседаниях педагогического совета, других органов самоуправле</w:t>
      </w:r>
      <w:r w:rsidRPr="00CF600E">
        <w:rPr>
          <w:rFonts w:ascii="Times New Roman" w:hAnsi="Times New Roman"/>
          <w:bCs/>
          <w:sz w:val="24"/>
          <w:szCs w:val="24"/>
          <w:lang w:eastAsia="ru-RU"/>
        </w:rPr>
        <w:softHyphen/>
        <w:t>ния по вопросам, относящимся к компетенции родительского комитета.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6.13.6. Ответственность совета родителей.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Совета родителей отвечает </w:t>
      </w:r>
      <w:proofErr w:type="gramStart"/>
      <w:r w:rsidRPr="00CF600E">
        <w:rPr>
          <w:rFonts w:ascii="Times New Roman" w:hAnsi="Times New Roman"/>
          <w:bCs/>
          <w:sz w:val="24"/>
          <w:szCs w:val="24"/>
          <w:lang w:eastAsia="ru-RU"/>
        </w:rPr>
        <w:t>за</w:t>
      </w:r>
      <w:proofErr w:type="gramEnd"/>
      <w:r w:rsidRPr="00CF600E">
        <w:rPr>
          <w:rFonts w:ascii="Times New Roman" w:hAnsi="Times New Roman"/>
          <w:bCs/>
          <w:sz w:val="24"/>
          <w:szCs w:val="24"/>
          <w:lang w:eastAsia="ru-RU"/>
        </w:rPr>
        <w:t>:</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выполнение плана работы родительского комитета;</w:t>
      </w:r>
    </w:p>
    <w:p w:rsidR="00E62E9A" w:rsidRPr="00CF600E" w:rsidRDefault="00E62E9A" w:rsidP="00E62E9A">
      <w:pPr>
        <w:pStyle w:val="a5"/>
        <w:numPr>
          <w:ilvl w:val="0"/>
          <w:numId w:val="8"/>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выполнение решений, рекомендаций родительского комитета;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6.13.7. Члены совета родителей, систематически не принимающие    участия в его работе, по представлению председателя родительского комитета могут быть отозваны.</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Численный состав совета родителей Учреждение определяет самостоя</w:t>
      </w:r>
      <w:r w:rsidRPr="00CF600E">
        <w:rPr>
          <w:rFonts w:ascii="Times New Roman" w:hAnsi="Times New Roman"/>
          <w:bCs/>
          <w:sz w:val="24"/>
          <w:szCs w:val="24"/>
          <w:lang w:eastAsia="ru-RU"/>
        </w:rPr>
        <w:softHyphen/>
        <w:t>тельно.</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Из своего состава совета родителей избирает председателя, секретаря.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Совет родителей планирует свою работу в соответствии с планом работы Учреждения.   План утверждается на заседании родительского комитета и согласуется с руководителем Учреждения. Заседания родительского комитета созываются не реже одного раза в квартал.</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О своей работе совет родителей отчитывается перед общим родительским собранием не реже одного раза в год.</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Совет родителей правомочен выносить решения при наличии на заседании не менее половины своего состава. Решения при</w:t>
      </w:r>
      <w:r w:rsidRPr="00CF600E">
        <w:rPr>
          <w:rFonts w:ascii="Times New Roman" w:hAnsi="Times New Roman"/>
          <w:bCs/>
          <w:sz w:val="24"/>
          <w:szCs w:val="24"/>
          <w:lang w:eastAsia="ru-RU"/>
        </w:rPr>
        <w:softHyphen/>
        <w:t>нимаются простым большинством голосов.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6.13.8. Делопроизводство.</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Совет родителей руководствуется в своей работе Положением о совете родителей Учреждения.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Совет родителей ведет протоколы своих заседаний.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Документация совета родителей хранится в Учреждении.</w:t>
      </w:r>
    </w:p>
    <w:p w:rsidR="00E62E9A" w:rsidRPr="00CF600E" w:rsidRDefault="00E62E9A" w:rsidP="00E62E9A">
      <w:pPr>
        <w:ind w:firstLine="709"/>
        <w:rPr>
          <w:rFonts w:ascii="Times New Roman" w:eastAsia="MS Mincho" w:hAnsi="Times New Roman"/>
          <w:b/>
          <w:bCs/>
          <w:iCs/>
          <w:sz w:val="24"/>
          <w:szCs w:val="24"/>
          <w:lang w:eastAsia="ru-RU"/>
        </w:rPr>
      </w:pPr>
      <w:r w:rsidRPr="00CF600E">
        <w:rPr>
          <w:rFonts w:ascii="Times New Roman" w:eastAsia="MS Mincho" w:hAnsi="Times New Roman"/>
          <w:bCs/>
          <w:iCs/>
          <w:sz w:val="24"/>
          <w:szCs w:val="24"/>
          <w:lang w:eastAsia="ru-RU"/>
        </w:rPr>
        <w:t xml:space="preserve">                                            </w:t>
      </w:r>
      <w:r w:rsidRPr="00CF600E">
        <w:rPr>
          <w:rFonts w:ascii="Times New Roman" w:eastAsia="MS Mincho" w:hAnsi="Times New Roman"/>
          <w:b/>
          <w:bCs/>
          <w:iCs/>
          <w:sz w:val="24"/>
          <w:szCs w:val="24"/>
          <w:lang w:eastAsia="ru-RU"/>
        </w:rPr>
        <w:t>7. Трудовые отношения.</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 Права работников Учреждения и меры их социальной поддержки определяются законодательством Российской Федерации, уставом и трудовым договором.</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7.2. Педагогические и другие работники Учреждения принимаются на работу по трудовому договору, заключенному на неопределенный срок. На определенный срок – не более пяти лет – на время выполнения определенной работы.</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При заключении трудового договора лицо, поступающее на работу, предъявляет Руководителю Учреждения:</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паспорт или иной документ, удостоверяющий личность;</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lastRenderedPageBreak/>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страховое свидетельство государственного пенсионного страхования;</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свидетельство идентификационного налогового номера;</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документы воинского учета – для военнообязанных и лиц, подлежащих призыву на военную службу;</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медицинское заключение об отсутствии противопоказаний по состоянию здоровья для работы в Учреждении;</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62E9A" w:rsidRPr="00CF600E" w:rsidRDefault="00E62E9A" w:rsidP="00E62E9A">
      <w:pPr>
        <w:numPr>
          <w:ilvl w:val="0"/>
          <w:numId w:val="13"/>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7.3.  При приеме на работу Учреждение знакомит вновь принятого работника со следующими документами:</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уставом Учреждения;</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правилами внутреннего трудового распорядка;</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должностной инструкцией;</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инструкциями по охране труда и соблюдению правил техники безопасности;</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инструкцией по охране жизни и здоровья детей;</w:t>
      </w:r>
    </w:p>
    <w:p w:rsidR="00E62E9A" w:rsidRPr="00CF600E" w:rsidRDefault="00E62E9A" w:rsidP="00E62E9A">
      <w:pPr>
        <w:numPr>
          <w:ilvl w:val="0"/>
          <w:numId w:val="14"/>
        </w:numPr>
        <w:spacing w:after="120" w:line="240" w:lineRule="auto"/>
        <w:ind w:hanging="357"/>
        <w:jc w:val="both"/>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другими документами.</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7.4. Учреждение может применять конкурсную систему найма для замещения отдельных должностей.</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7.5. Прием работников может осуществляться на основе гражданско-правовых договоров, по совместительству, на условиях неполного рабочего дня, неполной рабочей недели, почасовой оплаты труда и на общественных началах.</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7.6. При приеме на работу работнику может быть установлен испытательный срок.</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7.7. На педагогическую работу в Учреждение принимаются лица, имеющие необходимую профессионально-педагогическую квалификацию, соответствующую квалификационным характеристикам по должности и полученной специальности, подтвержденную документами об образовании.</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7.8. К педагогической деятельности не допускаются лица:</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E62E9A" w:rsidRPr="00CF600E" w:rsidRDefault="00E62E9A" w:rsidP="00E62E9A">
      <w:pPr>
        <w:ind w:firstLine="709"/>
        <w:rPr>
          <w:rFonts w:ascii="Times New Roman" w:eastAsia="MS Mincho" w:hAnsi="Times New Roman"/>
          <w:bCs/>
          <w:iCs/>
          <w:sz w:val="24"/>
          <w:szCs w:val="24"/>
          <w:lang w:eastAsia="ru-RU"/>
        </w:rPr>
      </w:pPr>
      <w:proofErr w:type="gramStart"/>
      <w:r w:rsidRPr="00CF600E">
        <w:rPr>
          <w:rFonts w:ascii="Times New Roman" w:eastAsia="MS Mincho" w:hAnsi="Times New Roman"/>
          <w:bCs/>
          <w:iCs/>
          <w:sz w:val="24"/>
          <w:szCs w:val="24"/>
          <w:lang w:eastAsia="ru-RU"/>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w:t>
      </w:r>
      <w:r w:rsidRPr="00CF600E">
        <w:rPr>
          <w:rFonts w:ascii="Times New Roman" w:eastAsia="MS Mincho" w:hAnsi="Times New Roman"/>
          <w:bCs/>
          <w:iCs/>
          <w:sz w:val="24"/>
          <w:szCs w:val="24"/>
          <w:lang w:eastAsia="ru-RU"/>
        </w:rPr>
        <w:lastRenderedPageBreak/>
        <w:t>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CF600E">
        <w:rPr>
          <w:rFonts w:ascii="Times New Roman" w:eastAsia="MS Mincho" w:hAnsi="Times New Roman"/>
          <w:bCs/>
          <w:iCs/>
          <w:sz w:val="24"/>
          <w:szCs w:val="24"/>
          <w:lang w:eastAsia="ru-RU"/>
        </w:rPr>
        <w:t xml:space="preserve"> общественной безопасности;</w:t>
      </w:r>
    </w:p>
    <w:p w:rsidR="00E62E9A" w:rsidRPr="00CF600E" w:rsidRDefault="00E62E9A" w:rsidP="00E62E9A">
      <w:pPr>
        <w:ind w:firstLine="709"/>
        <w:rPr>
          <w:rFonts w:ascii="Times New Roman" w:eastAsia="MS Mincho" w:hAnsi="Times New Roman"/>
          <w:bCs/>
          <w:iCs/>
          <w:sz w:val="24"/>
          <w:szCs w:val="24"/>
          <w:lang w:eastAsia="ru-RU"/>
        </w:rPr>
      </w:pPr>
      <w:proofErr w:type="gramStart"/>
      <w:r w:rsidRPr="00CF600E">
        <w:rPr>
          <w:rFonts w:ascii="Times New Roman" w:eastAsia="MS Mincho" w:hAnsi="Times New Roman"/>
          <w:bCs/>
          <w:iCs/>
          <w:sz w:val="24"/>
          <w:szCs w:val="24"/>
          <w:lang w:eastAsia="ru-RU"/>
        </w:rPr>
        <w:t>имеющие неснятую или непогашенную судимость за умышленные тяжкие и особо тяжкие преступления;</w:t>
      </w:r>
      <w:proofErr w:type="gramEnd"/>
    </w:p>
    <w:p w:rsidR="00E62E9A" w:rsidRPr="00CF600E" w:rsidRDefault="00E62E9A" w:rsidP="00E62E9A">
      <w:pPr>
        <w:ind w:firstLine="709"/>
        <w:rPr>
          <w:rFonts w:ascii="Times New Roman" w:eastAsia="MS Mincho" w:hAnsi="Times New Roman"/>
          <w:bCs/>
          <w:iCs/>
          <w:sz w:val="24"/>
          <w:szCs w:val="24"/>
          <w:lang w:eastAsia="ru-RU"/>
        </w:rPr>
      </w:pPr>
      <w:proofErr w:type="gramStart"/>
      <w:r w:rsidRPr="00CF600E">
        <w:rPr>
          <w:rFonts w:ascii="Times New Roman" w:eastAsia="MS Mincho" w:hAnsi="Times New Roman"/>
          <w:bCs/>
          <w:iCs/>
          <w:sz w:val="24"/>
          <w:szCs w:val="24"/>
          <w:lang w:eastAsia="ru-RU"/>
        </w:rPr>
        <w:t>признанные</w:t>
      </w:r>
      <w:proofErr w:type="gramEnd"/>
      <w:r w:rsidRPr="00CF600E">
        <w:rPr>
          <w:rFonts w:ascii="Times New Roman" w:eastAsia="MS Mincho" w:hAnsi="Times New Roman"/>
          <w:bCs/>
          <w:iCs/>
          <w:sz w:val="24"/>
          <w:szCs w:val="24"/>
          <w:lang w:eastAsia="ru-RU"/>
        </w:rPr>
        <w:t xml:space="preserve"> недееспособными в установленном федеральным законом порядке;</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 xml:space="preserve">7.9. Наем и увольнение работников, формы, система и </w:t>
      </w:r>
      <w:proofErr w:type="gramStart"/>
      <w:r w:rsidRPr="00CF600E">
        <w:rPr>
          <w:rFonts w:ascii="Times New Roman" w:eastAsia="MS Mincho" w:hAnsi="Times New Roman"/>
          <w:bCs/>
          <w:iCs/>
          <w:sz w:val="24"/>
          <w:szCs w:val="24"/>
          <w:lang w:eastAsia="ru-RU"/>
        </w:rPr>
        <w:t>размер оплаты труда</w:t>
      </w:r>
      <w:proofErr w:type="gramEnd"/>
      <w:r w:rsidRPr="00CF600E">
        <w:rPr>
          <w:rFonts w:ascii="Times New Roman" w:eastAsia="MS Mincho" w:hAnsi="Times New Roman"/>
          <w:bCs/>
          <w:iCs/>
          <w:sz w:val="24"/>
          <w:szCs w:val="24"/>
          <w:lang w:eastAsia="ru-RU"/>
        </w:rPr>
        <w:t>, предоставление ежегодных оплачиваемых отпусков осуществляется в порядке, установленном трудовым законодательством Российской Федерации.</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7.10.  Трудовые отношения с педагогическим работником Учреждения, помимо оснований прекращения трудового договора по инициативе администрации, предусмотренных Трудовым кодексом Российской Федерации, могут быть прекращены по инициативе администрации в случаях:</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повторного в течение года грубого нарушения устава Учреждения;</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применения, в том числе однократного, методов воспитания, связанных с физическим и (или) психическим насилием над личностью ребенка;</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появление на работу в состоянии алкогольного, наркотического или  токсического опьянения.</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7.11. Заработная плата (должностной оклад) работнику Учреждения выплачивается за выполнение им функциональных обязанностей и работ, предусмотренных трудовым договором. Выполнение других работ и обязанностей оплачивается по дополнительному договору, кроме случаев, предусмотренных законодательством Российской Федерации.</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7.12.  Заработная плата работников Учреждения включает в себя ставки заработной платы (должностные оклады), тарифные ставки, выплаты компенсационного и стимулирующего характера.</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 xml:space="preserve">7.13. За выполнение дополнительных работ, связанных с образовательным процессом и не входящих в круг основных обязанностей работника, устанавливается доплата. Размер указанной доплаты и порядок ее установления определяется Учреждением в </w:t>
      </w:r>
      <w:proofErr w:type="gramStart"/>
      <w:r w:rsidRPr="00CF600E">
        <w:rPr>
          <w:rFonts w:ascii="Times New Roman" w:eastAsia="MS Mincho" w:hAnsi="Times New Roman"/>
          <w:bCs/>
          <w:iCs/>
          <w:sz w:val="24"/>
          <w:szCs w:val="24"/>
          <w:lang w:eastAsia="ru-RU"/>
        </w:rPr>
        <w:t>пределах</w:t>
      </w:r>
      <w:proofErr w:type="gramEnd"/>
      <w:r w:rsidRPr="00CF600E">
        <w:rPr>
          <w:rFonts w:ascii="Times New Roman" w:eastAsia="MS Mincho" w:hAnsi="Times New Roman"/>
          <w:bCs/>
          <w:iCs/>
          <w:sz w:val="24"/>
          <w:szCs w:val="24"/>
          <w:lang w:eastAsia="ru-RU"/>
        </w:rPr>
        <w:t xml:space="preserve"> выделенных на эти цели средств самостоятельно и закрепляется локальными нормативными актами Учреждения, принятыми с учетом мнения представительного органа работников.</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lastRenderedPageBreak/>
        <w:t xml:space="preserve">7.14. Работникам Учреждения, с учетом показателей результатов труда, могут быть установлены выплаты стимулирующего характера, показатели и критерии оценки качества и результативности труда работников определяются Учреждением в </w:t>
      </w:r>
      <w:proofErr w:type="gramStart"/>
      <w:r w:rsidRPr="00CF600E">
        <w:rPr>
          <w:rFonts w:ascii="Times New Roman" w:eastAsia="MS Mincho" w:hAnsi="Times New Roman"/>
          <w:bCs/>
          <w:iCs/>
          <w:sz w:val="24"/>
          <w:szCs w:val="24"/>
          <w:lang w:eastAsia="ru-RU"/>
        </w:rPr>
        <w:t>пределах</w:t>
      </w:r>
      <w:proofErr w:type="gramEnd"/>
      <w:r w:rsidRPr="00CF600E">
        <w:rPr>
          <w:rFonts w:ascii="Times New Roman" w:eastAsia="MS Mincho" w:hAnsi="Times New Roman"/>
          <w:bCs/>
          <w:iCs/>
          <w:sz w:val="24"/>
          <w:szCs w:val="24"/>
          <w:lang w:eastAsia="ru-RU"/>
        </w:rPr>
        <w:t xml:space="preserve"> выделенных на эти цели средств самостоятельно и закрепляются Положением о материальном стимулировании, принятым на общем собрании трудового коллектива.</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7.15. Работникам могут быть установлены иные доплаты и надбавки в соответствии с действующим законодательством.</w:t>
      </w:r>
    </w:p>
    <w:p w:rsidR="00E62E9A" w:rsidRPr="00CF600E" w:rsidRDefault="00E62E9A" w:rsidP="00E62E9A">
      <w:pPr>
        <w:ind w:firstLine="709"/>
        <w:rPr>
          <w:rFonts w:ascii="Times New Roman" w:eastAsia="MS Mincho" w:hAnsi="Times New Roman"/>
          <w:bCs/>
          <w:iCs/>
          <w:sz w:val="24"/>
          <w:szCs w:val="24"/>
          <w:lang w:eastAsia="ru-RU"/>
        </w:rPr>
      </w:pPr>
      <w:r w:rsidRPr="00CF600E">
        <w:rPr>
          <w:rFonts w:ascii="Times New Roman" w:eastAsia="MS Mincho" w:hAnsi="Times New Roman"/>
          <w:bCs/>
          <w:iCs/>
          <w:sz w:val="24"/>
          <w:szCs w:val="24"/>
          <w:lang w:eastAsia="ru-RU"/>
        </w:rPr>
        <w:t>7.16. Работники Учреждения подлежат государственному социальному страхованию.</w:t>
      </w:r>
    </w:p>
    <w:p w:rsidR="00E62E9A" w:rsidRPr="00CF600E" w:rsidRDefault="00E62E9A" w:rsidP="00E62E9A">
      <w:pPr>
        <w:ind w:firstLine="540"/>
        <w:jc w:val="center"/>
        <w:rPr>
          <w:rFonts w:ascii="Times New Roman" w:hAnsi="Times New Roman"/>
          <w:b/>
          <w:bCs/>
          <w:color w:val="FF0000"/>
          <w:sz w:val="24"/>
          <w:szCs w:val="24"/>
          <w:lang w:eastAsia="ru-RU"/>
        </w:rPr>
      </w:pPr>
    </w:p>
    <w:p w:rsidR="00E62E9A" w:rsidRPr="00CF600E" w:rsidRDefault="00E62E9A" w:rsidP="00E62E9A">
      <w:pPr>
        <w:ind w:firstLine="540"/>
        <w:jc w:val="center"/>
        <w:rPr>
          <w:rFonts w:ascii="Times New Roman" w:hAnsi="Times New Roman"/>
          <w:b/>
          <w:bCs/>
          <w:sz w:val="24"/>
          <w:szCs w:val="24"/>
          <w:lang w:eastAsia="ru-RU"/>
        </w:rPr>
      </w:pPr>
      <w:r w:rsidRPr="00CF600E">
        <w:rPr>
          <w:rFonts w:ascii="Times New Roman" w:hAnsi="Times New Roman"/>
          <w:b/>
          <w:bCs/>
          <w:sz w:val="24"/>
          <w:szCs w:val="24"/>
          <w:lang w:eastAsia="ru-RU"/>
        </w:rPr>
        <w:t>8. Комиссия по урегулированию споров между участниками образовательных отношений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8.1.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CF600E">
        <w:rPr>
          <w:rFonts w:ascii="Times New Roman" w:hAnsi="Times New Roman"/>
          <w:bCs/>
          <w:sz w:val="24"/>
          <w:szCs w:val="24"/>
          <w:lang w:eastAsia="ru-RU"/>
        </w:rPr>
        <w:t>к</w:t>
      </w:r>
      <w:proofErr w:type="gramEnd"/>
      <w:r w:rsidRPr="00CF600E">
        <w:rPr>
          <w:rFonts w:ascii="Times New Roman" w:hAnsi="Times New Roman"/>
          <w:bCs/>
          <w:sz w:val="24"/>
          <w:szCs w:val="24"/>
          <w:lang w:eastAsia="ru-RU"/>
        </w:rPr>
        <w:t xml:space="preserve"> обучающимся дисциплинарного взыскания.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8.2. Комиссия по урегулированию споров между участниками образовательных отношений создается в Учреждении из равного числа родителей (законных представителей) детей и работников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8.3.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8.4.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8.5.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rsidR="00E62E9A" w:rsidRPr="00CF600E" w:rsidRDefault="00E62E9A" w:rsidP="00E62E9A">
      <w:pPr>
        <w:autoSpaceDE w:val="0"/>
        <w:autoSpaceDN w:val="0"/>
        <w:adjustRightInd w:val="0"/>
        <w:spacing w:before="120"/>
        <w:ind w:firstLine="709"/>
        <w:jc w:val="center"/>
        <w:outlineLvl w:val="2"/>
        <w:rPr>
          <w:rFonts w:ascii="Times New Roman" w:hAnsi="Times New Roman"/>
          <w:b/>
          <w:sz w:val="24"/>
          <w:szCs w:val="24"/>
          <w:lang w:eastAsia="ru-RU"/>
        </w:rPr>
      </w:pPr>
    </w:p>
    <w:p w:rsidR="00E62E9A" w:rsidRPr="00CF600E" w:rsidRDefault="00E62E9A" w:rsidP="00E62E9A">
      <w:pPr>
        <w:autoSpaceDE w:val="0"/>
        <w:autoSpaceDN w:val="0"/>
        <w:adjustRightInd w:val="0"/>
        <w:spacing w:before="120"/>
        <w:ind w:firstLine="709"/>
        <w:jc w:val="center"/>
        <w:outlineLvl w:val="2"/>
        <w:rPr>
          <w:rFonts w:ascii="Times New Roman" w:hAnsi="Times New Roman"/>
          <w:b/>
          <w:sz w:val="24"/>
          <w:szCs w:val="24"/>
          <w:lang w:eastAsia="ru-RU"/>
        </w:rPr>
      </w:pPr>
    </w:p>
    <w:p w:rsidR="00E62E9A" w:rsidRPr="00CF600E" w:rsidRDefault="00E62E9A" w:rsidP="00E62E9A">
      <w:pPr>
        <w:autoSpaceDE w:val="0"/>
        <w:autoSpaceDN w:val="0"/>
        <w:adjustRightInd w:val="0"/>
        <w:spacing w:before="120"/>
        <w:ind w:firstLine="709"/>
        <w:jc w:val="center"/>
        <w:outlineLvl w:val="2"/>
        <w:rPr>
          <w:rFonts w:ascii="Times New Roman" w:hAnsi="Times New Roman"/>
          <w:b/>
          <w:sz w:val="24"/>
          <w:szCs w:val="24"/>
          <w:lang w:eastAsia="ru-RU"/>
        </w:rPr>
      </w:pPr>
    </w:p>
    <w:p w:rsidR="00E62E9A" w:rsidRPr="00CF600E" w:rsidRDefault="00E62E9A" w:rsidP="00E62E9A">
      <w:pPr>
        <w:autoSpaceDE w:val="0"/>
        <w:autoSpaceDN w:val="0"/>
        <w:adjustRightInd w:val="0"/>
        <w:spacing w:before="120"/>
        <w:ind w:firstLine="709"/>
        <w:jc w:val="center"/>
        <w:outlineLvl w:val="2"/>
        <w:rPr>
          <w:rFonts w:ascii="Times New Roman" w:hAnsi="Times New Roman"/>
          <w:b/>
          <w:sz w:val="24"/>
          <w:szCs w:val="24"/>
          <w:lang w:eastAsia="ru-RU"/>
        </w:rPr>
      </w:pPr>
    </w:p>
    <w:p w:rsidR="00E62E9A" w:rsidRPr="00CF600E" w:rsidRDefault="00E62E9A" w:rsidP="00E62E9A">
      <w:pPr>
        <w:autoSpaceDE w:val="0"/>
        <w:autoSpaceDN w:val="0"/>
        <w:adjustRightInd w:val="0"/>
        <w:spacing w:before="120"/>
        <w:ind w:firstLine="709"/>
        <w:jc w:val="center"/>
        <w:outlineLvl w:val="2"/>
        <w:rPr>
          <w:rFonts w:ascii="Times New Roman" w:hAnsi="Times New Roman"/>
          <w:b/>
          <w:sz w:val="24"/>
          <w:szCs w:val="24"/>
          <w:lang w:eastAsia="ru-RU"/>
        </w:rPr>
      </w:pPr>
      <w:r w:rsidRPr="00CF600E">
        <w:rPr>
          <w:rFonts w:ascii="Times New Roman" w:hAnsi="Times New Roman"/>
          <w:b/>
          <w:sz w:val="24"/>
          <w:szCs w:val="24"/>
          <w:lang w:eastAsia="ru-RU"/>
        </w:rPr>
        <w:t>9.  Имущество, финансовое обеспечение, отчетность и контроль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9.1. Имущество Учреждения является муниципальной собственностью и передается Учреждению на праве оперативного управления по решению Департамента управления имуществом и земельными ресурсами администрации города Твери.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 Право оперативного управления на муниципальное имущество, в отношении которого Департаментом управления имуществом и земельными ресурсами администрации города Твери принято решение о закреплении за Учреждением, возникает у Учреждения с момента передачи имущества, если иное не установлено законом.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В отношении имущества, передаваемого Учреждению в аренду или во временное безвозмездное пользование (ссуда), право оперативного управления не возникает.</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9.3. 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Учреждение владеет и пользуется земельными участками, предоставленными ему на праве постоянного (бессрочного) пользования.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9.4. Учреждение может совершать крупные сделки с предварительного согласия Учредителя.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 </w:t>
      </w:r>
      <w:proofErr w:type="gramStart"/>
      <w:r w:rsidRPr="00CF600E">
        <w:rPr>
          <w:rFonts w:ascii="Times New Roman" w:hAnsi="Times New Roman"/>
          <w:bCs/>
          <w:sz w:val="24"/>
          <w:szCs w:val="24"/>
          <w:lang w:eastAsia="ru-RU"/>
        </w:rPr>
        <w:t>Крупной сделкой признается сделка или несколько взаимосвязанных сделок, связанная с распоряжением денежными средствами, которыми Учреждение вправе распоряжаться самостоятельно, отчуждением иного имущества,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учреждения, определяемой по данным его бухгалтерской отчетности на последнюю отчетную</w:t>
      </w:r>
      <w:proofErr w:type="gramEnd"/>
      <w:r w:rsidRPr="00CF600E">
        <w:rPr>
          <w:rFonts w:ascii="Times New Roman" w:hAnsi="Times New Roman"/>
          <w:bCs/>
          <w:sz w:val="24"/>
          <w:szCs w:val="24"/>
          <w:lang w:eastAsia="ru-RU"/>
        </w:rPr>
        <w:t xml:space="preserve"> дату.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9.5. </w:t>
      </w:r>
      <w:proofErr w:type="gramStart"/>
      <w:r w:rsidRPr="00CF600E">
        <w:rPr>
          <w:rFonts w:ascii="Times New Roman" w:hAnsi="Times New Roman"/>
          <w:bCs/>
          <w:sz w:val="24"/>
          <w:szCs w:val="24"/>
          <w:lang w:eastAsia="ru-RU"/>
        </w:rPr>
        <w:t>Учреждение не вправе совершать крупные сделки, возможными последствиями которых является отчуждение или обременение особо ценного движимого и недвижимого имущества, закрепленного за образовательным учреждением, а также имущества, приобретенного за счет средств, выделенных этому учреждению собственником образовательного учреждения, за исключением передачи некоммерческим организациям в качестве их учредителя или участника денежных средств и иного имущества.</w:t>
      </w:r>
      <w:proofErr w:type="gramEnd"/>
      <w:r w:rsidRPr="00CF600E">
        <w:rPr>
          <w:rFonts w:ascii="Times New Roman" w:hAnsi="Times New Roman"/>
          <w:bCs/>
          <w:sz w:val="24"/>
          <w:szCs w:val="24"/>
          <w:lang w:eastAsia="ru-RU"/>
        </w:rPr>
        <w:t xml:space="preserve"> В последнем случае Учреждение действует с согласия Собственника.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9.6. Учреждение обязано вести бюджетный и налоговый учет и представлять бюджетную отчетность в порядке, установленном законодательством Российской Федерации о бухгалтерском учете, Налоговым кодексом Российской Федерации и Учредителем.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 xml:space="preserve">9.7. Учреждение обеспечивает исполнение своих обязательств в </w:t>
      </w:r>
      <w:proofErr w:type="gramStart"/>
      <w:r w:rsidRPr="00CF600E">
        <w:rPr>
          <w:rFonts w:ascii="Times New Roman" w:hAnsi="Times New Roman"/>
          <w:bCs/>
          <w:sz w:val="24"/>
          <w:szCs w:val="24"/>
          <w:lang w:eastAsia="ru-RU"/>
        </w:rPr>
        <w:t>пределах</w:t>
      </w:r>
      <w:proofErr w:type="gramEnd"/>
      <w:r w:rsidRPr="00CF600E">
        <w:rPr>
          <w:rFonts w:ascii="Times New Roman" w:hAnsi="Times New Roman"/>
          <w:bCs/>
          <w:sz w:val="24"/>
          <w:szCs w:val="24"/>
          <w:lang w:eastAsia="ru-RU"/>
        </w:rPr>
        <w:t xml:space="preserve"> доведенных до него лимитов бюджетных обязательств и средств, полученных в установленном порядке от предпринимательской и иной приносящей доход деятельности, согласно финансово-хозяйственному плану.</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9.8. Источниками формирования имущества и финансовых ресурсов Учреждения являются:</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имущество, закрепленное за Учреждением на праве оперативного управления;</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имущество, приобретенное Учреждением за счет средств выделенных ему Учредителем на приобретение такого имущества и за счет средств, получаемых от приносящей доход деятельности;</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финансовые средства Учреждения, в т.ч. средства, полученные от предпринимательской и иной приносящей доход деятельности;</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безвозмездные и благотворительные взносы, пожертвования организаций, учреждений и граждан;</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гранты, в том числе от международных организаций и иностранных физических лиц;</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иные источники в соответствии с законодательством Российской Федерации;</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средства от сдачи в аренду;</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кредиты банков и иных кредиторов на цели производственного и социального развития (с согласия Учредителя);</w:t>
      </w:r>
    </w:p>
    <w:p w:rsidR="00E62E9A" w:rsidRPr="00CF600E" w:rsidRDefault="00E62E9A" w:rsidP="00E62E9A">
      <w:pPr>
        <w:pStyle w:val="a5"/>
        <w:numPr>
          <w:ilvl w:val="0"/>
          <w:numId w:val="9"/>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субвенции и субсидии из муниципального бюджета на выполнение Учреждением муниципального задания, иные субвенции и субсидии, предоставляемые из бюджетов разных уровней.</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9.9. 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9.10. Учреждение с разрешения Учредителя, Департамента управления имуществом и земельными ресурсами администрации города Твери может сдавать в аренду, передавать во временное </w:t>
      </w:r>
      <w:proofErr w:type="gramStart"/>
      <w:r w:rsidRPr="00CF600E">
        <w:rPr>
          <w:rFonts w:ascii="Times New Roman" w:hAnsi="Times New Roman"/>
          <w:bCs/>
          <w:sz w:val="24"/>
          <w:szCs w:val="24"/>
          <w:lang w:eastAsia="ru-RU"/>
        </w:rPr>
        <w:t>пользование</w:t>
      </w:r>
      <w:proofErr w:type="gramEnd"/>
      <w:r w:rsidRPr="00CF600E">
        <w:rPr>
          <w:rFonts w:ascii="Times New Roman" w:hAnsi="Times New Roman"/>
          <w:bCs/>
          <w:sz w:val="24"/>
          <w:szCs w:val="24"/>
          <w:lang w:eastAsia="ru-RU"/>
        </w:rPr>
        <w:t xml:space="preserve"> закрепленное за ней на праве оперативного управления имущество.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9.11. Учреждение не вправе размещать денежные средства на депозитах в кредитных организациях, а также совершать сделки с ценными бумагами. Все операции с </w:t>
      </w:r>
      <w:r w:rsidRPr="00CF600E">
        <w:rPr>
          <w:rFonts w:ascii="Times New Roman" w:hAnsi="Times New Roman"/>
          <w:bCs/>
          <w:sz w:val="24"/>
          <w:szCs w:val="24"/>
          <w:lang w:eastAsia="ru-RU"/>
        </w:rPr>
        <w:lastRenderedPageBreak/>
        <w:t>бюджетными средствами и денежными средствами от приносящей доход деятельности осуществляются через органы казначейства.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9.12. При осуществлении оперативного управления имуществом Учреждение обязано:</w:t>
      </w:r>
    </w:p>
    <w:p w:rsidR="00E62E9A" w:rsidRPr="00CF600E" w:rsidRDefault="00E62E9A" w:rsidP="00E62E9A">
      <w:pPr>
        <w:pStyle w:val="a5"/>
        <w:numPr>
          <w:ilvl w:val="0"/>
          <w:numId w:val="10"/>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эффективно использовать закрепленное на праве оперативного управления имущество;</w:t>
      </w:r>
    </w:p>
    <w:p w:rsidR="00E62E9A" w:rsidRPr="00CF600E" w:rsidRDefault="00E62E9A" w:rsidP="00E62E9A">
      <w:pPr>
        <w:pStyle w:val="a5"/>
        <w:numPr>
          <w:ilvl w:val="0"/>
          <w:numId w:val="10"/>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обеспечивать сохранность и использование закрепленного за ним на праве оперативного управления имущества строго по целевому назначению;</w:t>
      </w:r>
    </w:p>
    <w:p w:rsidR="00E62E9A" w:rsidRPr="00CF600E" w:rsidRDefault="00E62E9A" w:rsidP="00E62E9A">
      <w:pPr>
        <w:pStyle w:val="a5"/>
        <w:numPr>
          <w:ilvl w:val="0"/>
          <w:numId w:val="10"/>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E62E9A" w:rsidRPr="00CF600E" w:rsidRDefault="00E62E9A" w:rsidP="00E62E9A">
      <w:pPr>
        <w:pStyle w:val="a5"/>
        <w:numPr>
          <w:ilvl w:val="0"/>
          <w:numId w:val="10"/>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текущий и капитальный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w:t>
      </w:r>
    </w:p>
    <w:p w:rsidR="00E62E9A" w:rsidRPr="00CF600E" w:rsidRDefault="00E62E9A" w:rsidP="00E62E9A">
      <w:pPr>
        <w:pStyle w:val="a5"/>
        <w:numPr>
          <w:ilvl w:val="0"/>
          <w:numId w:val="10"/>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осуществлять амортизацию и восстановление изнашиваемой части имущества, передаваемого взамен списанного (в том числе в связи с износом).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9.13.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в соответствии с финансово-хозяйственным планом.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9.14. Имущество, закрепленной за Учреждением, может быть изъято как полностью, так и частично исключительно в следующих случаях: </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 принятии Учредителем решения о ликвидации, реорганизации;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при нарушении условий, предусмотренных в п. 9.6, 9.7.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Изъятие или отчуждение имущества производится Департаментом управления имуществом и земельными ресурсами администрации города Твери по представлению Учредителя.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9.15. Деятельность Учреждения финансируется Учредителем в соответствии с действующим законодательством Российской Федерации и нормативными правовыми актами органов регионального и местного самоуправления города Твери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9.16. 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9.17. Учреждению принадлежат денежные средства, имущество, переданные ему физическими и юридическими лицами в форме дара, право на продукты интеллектуального и творческого труда, являющиеся результатом его деятельности, а </w:t>
      </w:r>
      <w:r w:rsidRPr="00CF600E">
        <w:rPr>
          <w:rFonts w:ascii="Times New Roman" w:hAnsi="Times New Roman"/>
          <w:bCs/>
          <w:sz w:val="24"/>
          <w:szCs w:val="24"/>
          <w:lang w:eastAsia="ru-RU"/>
        </w:rPr>
        <w:lastRenderedPageBreak/>
        <w:t xml:space="preserve">также доходы от собственной деятельности Учреждения и приобретение на эти доходы имущество.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9.18. 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9.19. 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Департамента по управлению имуществом, за исключением случая ликвидации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9.20. Учреждение отвечает по своим </w:t>
      </w:r>
      <w:proofErr w:type="gramStart"/>
      <w:r w:rsidRPr="00CF600E">
        <w:rPr>
          <w:rFonts w:ascii="Times New Roman" w:hAnsi="Times New Roman"/>
          <w:bCs/>
          <w:sz w:val="24"/>
          <w:szCs w:val="24"/>
          <w:lang w:eastAsia="ru-RU"/>
        </w:rPr>
        <w:t>обязательствам</w:t>
      </w:r>
      <w:proofErr w:type="gramEnd"/>
      <w:r w:rsidRPr="00CF600E">
        <w:rPr>
          <w:rFonts w:ascii="Times New Roman" w:hAnsi="Times New Roman"/>
          <w:bCs/>
          <w:sz w:val="24"/>
          <w:szCs w:val="24"/>
          <w:lang w:eastAsia="ru-RU"/>
        </w:rPr>
        <w:t xml:space="preserve"> находящимся в ее распоряжении денежными средствами.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9.21. Деятельность Учреждения финансируется непосредственно учредителем в соответствии с соглашением между Учреждением и Учредителем.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9.22. 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9.23. Финансовые средства Учреждения образуются: </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из бюджетных ассигнований,</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w:t>
      </w:r>
      <w:proofErr w:type="gramStart"/>
      <w:r w:rsidRPr="00CF600E">
        <w:rPr>
          <w:rFonts w:ascii="Times New Roman" w:hAnsi="Times New Roman"/>
          <w:bCs/>
          <w:sz w:val="24"/>
          <w:szCs w:val="24"/>
          <w:lang w:eastAsia="ru-RU"/>
        </w:rPr>
        <w:t>дств сп</w:t>
      </w:r>
      <w:proofErr w:type="gramEnd"/>
      <w:r w:rsidRPr="00CF600E">
        <w:rPr>
          <w:rFonts w:ascii="Times New Roman" w:hAnsi="Times New Roman"/>
          <w:bCs/>
          <w:sz w:val="24"/>
          <w:szCs w:val="24"/>
          <w:lang w:eastAsia="ru-RU"/>
        </w:rPr>
        <w:t>онсоров, добровольных поступлений от юридических и физических лиц,</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средств, заработанных Учреждением путем оказания платных дополнительных образовательных услуг,</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средств, полученных от сдачи в аренду зданий и помещений,</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средств, полученных Учреждением по другим, незапрещенным законно основаниям.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9.24. При осуществлении финансово-хозяйственной деятельности Учреждение имеет право:</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привлекать для своей уставной деятельности доходы, полученные от предпринимательской деятельности, от оказания платных дополнительных услуг;</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оказывать платные дополнительные образовательные услуги, а также другие услуги;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предпринимательскую деятельность;</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самостоятельно распоряжаться полученной прибылью (доходами), оставшейся после уплаты налогов и других обязательных платежей, предусмотренных законодательством Российской Федерации;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самостоятельно вести внешнеэкономическую деятельность в порядке, установленном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 xml:space="preserve">9.25. 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9.26. Учреждение для достижения уставных целей своей деятельности имеет право от своего имени заключать сделки (договора, контракты), приобретать имущественные и личные неимущественные права и </w:t>
      </w:r>
      <w:proofErr w:type="gramStart"/>
      <w:r w:rsidRPr="00CF600E">
        <w:rPr>
          <w:rFonts w:ascii="Times New Roman" w:hAnsi="Times New Roman"/>
          <w:bCs/>
          <w:sz w:val="24"/>
          <w:szCs w:val="24"/>
          <w:lang w:eastAsia="ru-RU"/>
        </w:rPr>
        <w:t>нести обязанности</w:t>
      </w:r>
      <w:proofErr w:type="gramEnd"/>
      <w:r w:rsidRPr="00CF600E">
        <w:rPr>
          <w:rFonts w:ascii="Times New Roman" w:hAnsi="Times New Roman"/>
          <w:bCs/>
          <w:sz w:val="24"/>
          <w:szCs w:val="24"/>
          <w:lang w:eastAsia="ru-RU"/>
        </w:rPr>
        <w:t>, выступать истцом и ответчиков в суде, в арбитражном и третейском суде.</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9.27. Учреждение вправе объединяться в ассоциации и другие объединения с образовательными научными и другими учреждениями.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9.28. Статистическую, налоговую отчетность, бухгалтерский учет осуществляет и представляет Учредителю отчеты по результатам хозяйственной и финансовой деятельности об использовании имущества Учреждения в сроки, установленные Учредителем и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9.29. </w:t>
      </w:r>
      <w:proofErr w:type="gramStart"/>
      <w:r w:rsidRPr="00CF600E">
        <w:rPr>
          <w:rFonts w:ascii="Times New Roman" w:hAnsi="Times New Roman"/>
          <w:bCs/>
          <w:sz w:val="24"/>
          <w:szCs w:val="24"/>
          <w:lang w:eastAsia="ru-RU"/>
        </w:rPr>
        <w:t>Контроль за</w:t>
      </w:r>
      <w:proofErr w:type="gramEnd"/>
      <w:r w:rsidRPr="00CF600E">
        <w:rPr>
          <w:rFonts w:ascii="Times New Roman" w:hAnsi="Times New Roman"/>
          <w:bCs/>
          <w:sz w:val="24"/>
          <w:szCs w:val="24"/>
          <w:lang w:eastAsia="ru-RU"/>
        </w:rPr>
        <w:t xml:space="preserve"> использованием по назначению и сохранностью имущества находящегося в оперативном управлении Учреждения осуществляет департамент управления имуществом и земельными ресурсами администрации города Твери.</w:t>
      </w:r>
    </w:p>
    <w:p w:rsidR="00E62E9A" w:rsidRPr="00CF600E" w:rsidRDefault="00E62E9A" w:rsidP="00E62E9A">
      <w:pPr>
        <w:ind w:firstLine="540"/>
        <w:rPr>
          <w:rFonts w:ascii="Times New Roman" w:hAnsi="Times New Roman"/>
          <w:bCs/>
          <w:color w:val="FF0000"/>
          <w:sz w:val="24"/>
          <w:szCs w:val="24"/>
          <w:lang w:eastAsia="ru-RU"/>
        </w:rPr>
      </w:pPr>
    </w:p>
    <w:p w:rsidR="00E62E9A" w:rsidRPr="00CF600E" w:rsidRDefault="00E62E9A" w:rsidP="00E62E9A">
      <w:pPr>
        <w:spacing w:before="120"/>
        <w:ind w:firstLine="709"/>
        <w:jc w:val="center"/>
        <w:rPr>
          <w:rFonts w:ascii="Times New Roman" w:hAnsi="Times New Roman"/>
          <w:b/>
          <w:sz w:val="24"/>
          <w:szCs w:val="24"/>
          <w:lang w:eastAsia="ru-RU"/>
        </w:rPr>
      </w:pPr>
    </w:p>
    <w:p w:rsidR="00E62E9A" w:rsidRPr="00CF600E" w:rsidRDefault="00E62E9A" w:rsidP="00E62E9A">
      <w:pPr>
        <w:spacing w:before="120"/>
        <w:ind w:firstLine="709"/>
        <w:jc w:val="center"/>
        <w:rPr>
          <w:rFonts w:ascii="Times New Roman" w:hAnsi="Times New Roman"/>
          <w:b/>
          <w:sz w:val="24"/>
          <w:szCs w:val="24"/>
          <w:lang w:eastAsia="ru-RU"/>
        </w:rPr>
      </w:pPr>
      <w:r w:rsidRPr="00CF600E">
        <w:rPr>
          <w:rFonts w:ascii="Times New Roman" w:hAnsi="Times New Roman"/>
          <w:b/>
          <w:sz w:val="24"/>
          <w:szCs w:val="24"/>
          <w:lang w:eastAsia="ru-RU"/>
        </w:rPr>
        <w:t>10. Организация деятельности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10.1. Учреждение осуществляет самостоятельную хозяйственную деятельность в соответствии с предметом и целями деятельности, установленными для Учреждения, и в пределах, установленных Законом Российской Федерации «Об образовании» и настоящим Уставом.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10.2. Учреждение строит свои отношения с другими юридическими лицами и гражданами во всех сферах хозяйственной деятельности на основе договоров. В своей деятельности Учреждение учитывает интересы участников образовательного процесса, обеспечивает качество обучения и воспитания, качество предоставляемых работ и услуг.</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10.3. Учреждение в процессе хозяйственно-финансовой деятельности применяет на все виды выполняемых работ (услуг) цены и тарифы, установленные законодательством Российской Федерации и органами местного самоуправления.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10.4. Учреждение имеет право:</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привлекать для осуществления своих функций на договорной основе другие юридические лица, а также физических лиц в </w:t>
      </w:r>
      <w:proofErr w:type="gramStart"/>
      <w:r w:rsidRPr="00CF600E">
        <w:rPr>
          <w:rFonts w:ascii="Times New Roman" w:hAnsi="Times New Roman"/>
          <w:bCs/>
          <w:sz w:val="24"/>
          <w:szCs w:val="24"/>
          <w:lang w:eastAsia="ru-RU"/>
        </w:rPr>
        <w:t>пределах</w:t>
      </w:r>
      <w:proofErr w:type="gramEnd"/>
      <w:r w:rsidRPr="00CF600E">
        <w:rPr>
          <w:rFonts w:ascii="Times New Roman" w:hAnsi="Times New Roman"/>
          <w:bCs/>
          <w:sz w:val="24"/>
          <w:szCs w:val="24"/>
          <w:lang w:eastAsia="ru-RU"/>
        </w:rPr>
        <w:t xml:space="preserve"> имеющихся на эти цели средств;</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приобретать или арендовать имущество за счет имеющихся у него на эти цели финансовых ресурсов;</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привлекать иные источники финансирования в порядке, установленном законодательством Российской Федерации по согласованию с Учредителем;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осуществлять внешнеэкономическую и иную деятельность в соответствии с действующим законодательством Российской Федерации;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планировать свою деятельность и определять перспективы развития Учреждения по согласованию с Учредителем, а также исходя из спроса потребителей на услуги и заключенных договоров;</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определять структуру своего аппарата управления, затраты на его содержание, штаты и порядок оплаты труда работников по согласованию с Учредителем;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создавать с согласия Учредителя структурные подразделения (филиалы, представительства) с соблюдением требований действующего законодательства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10.5. Учреждение обязано:</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свою деятельность в соответствии с законодательством Российской Федерации, нормативно-правовыми актами органов местного самоуправления и требованиями настоящего устава;</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целенаправленно расходовать средства, предназначенные на функциональную деятельность Учреждения в соответствии с возложенными на него задачами, целями и предметом деятельности и в соответствии с утвержденным финансово-хозяйственным планом;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планировать свою деятельность и представлять на согласование Учредителю годовой и </w:t>
      </w:r>
      <w:proofErr w:type="gramStart"/>
      <w:r w:rsidRPr="00CF600E">
        <w:rPr>
          <w:rFonts w:ascii="Times New Roman" w:hAnsi="Times New Roman"/>
          <w:bCs/>
          <w:sz w:val="24"/>
          <w:szCs w:val="24"/>
          <w:lang w:eastAsia="ru-RU"/>
        </w:rPr>
        <w:t>перспективный</w:t>
      </w:r>
      <w:proofErr w:type="gramEnd"/>
      <w:r w:rsidRPr="00CF600E">
        <w:rPr>
          <w:rFonts w:ascii="Times New Roman" w:hAnsi="Times New Roman"/>
          <w:bCs/>
          <w:sz w:val="24"/>
          <w:szCs w:val="24"/>
          <w:lang w:eastAsia="ru-RU"/>
        </w:rPr>
        <w:t xml:space="preserve"> планы работы Учреждения;</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выполнять работу в соответствии с запланированными ему целями, производственными и финансово-экономическими показателями, утвержденными в плане работы Учреждении;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оперативный и бухгалтерский учет результатов хозяйственно-финансовой и иной деятельности и использования имущества с предоставлением отчетов в порядке и в сроки, установленные действующим законодательством и настоящим Уставом;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осуществлять мероприятия по гражданской обороне, чрезвычайным ситуациям в соответствии с действующим законодательством Российской Федерации;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обеспечивать своим работникам безопасные условия труда и меры социальной поддержки в установленном законодательством Российской Федерации порядке;</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proofErr w:type="gramStart"/>
      <w:r w:rsidRPr="00CF600E">
        <w:rPr>
          <w:rFonts w:ascii="Times New Roman" w:hAnsi="Times New Roman"/>
          <w:bCs/>
          <w:sz w:val="24"/>
          <w:szCs w:val="24"/>
          <w:lang w:eastAsia="ru-RU"/>
        </w:rPr>
        <w:t>предоставлять Учредителю отчеты</w:t>
      </w:r>
      <w:proofErr w:type="gramEnd"/>
      <w:r w:rsidRPr="00CF600E">
        <w:rPr>
          <w:rFonts w:ascii="Times New Roman" w:hAnsi="Times New Roman"/>
          <w:bCs/>
          <w:sz w:val="24"/>
          <w:szCs w:val="24"/>
          <w:lang w:eastAsia="ru-RU"/>
        </w:rPr>
        <w:t xml:space="preserve">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периода) или за любой другой период по запросу Учредителя;</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обеспечивать режим труда и отдыха работников, установленный законодательством Российской Федерации;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обеспечивать обучение, инструктаж работников и проверку знаний работниками норм, Правил и инструкций по охране труда;</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проводить аттестацию рабочих мест по условиям труда;</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 xml:space="preserve">осуществлять обязательное социальное страхование работников. </w:t>
      </w:r>
    </w:p>
    <w:p w:rsidR="00E62E9A" w:rsidRPr="00CF600E" w:rsidRDefault="00E62E9A" w:rsidP="00E62E9A">
      <w:pPr>
        <w:pStyle w:val="a5"/>
        <w:ind w:left="0" w:firstLine="709"/>
        <w:contextualSpacing w:val="0"/>
        <w:rPr>
          <w:rFonts w:ascii="Times New Roman" w:hAnsi="Times New Roman"/>
          <w:bCs/>
          <w:sz w:val="24"/>
          <w:szCs w:val="24"/>
          <w:lang w:eastAsia="ru-RU"/>
        </w:rPr>
      </w:pPr>
      <w:r w:rsidRPr="00CF600E">
        <w:rPr>
          <w:rFonts w:ascii="Times New Roman" w:hAnsi="Times New Roman"/>
          <w:bCs/>
          <w:sz w:val="24"/>
          <w:szCs w:val="24"/>
          <w:lang w:eastAsia="ru-RU"/>
        </w:rPr>
        <w:lastRenderedPageBreak/>
        <w:t xml:space="preserve">Нести ответственность </w:t>
      </w:r>
      <w:proofErr w:type="gramStart"/>
      <w:r w:rsidRPr="00CF600E">
        <w:rPr>
          <w:rFonts w:ascii="Times New Roman" w:hAnsi="Times New Roman"/>
          <w:bCs/>
          <w:sz w:val="24"/>
          <w:szCs w:val="24"/>
          <w:lang w:eastAsia="ru-RU"/>
        </w:rPr>
        <w:t>за</w:t>
      </w:r>
      <w:proofErr w:type="gramEnd"/>
      <w:r w:rsidRPr="00CF600E">
        <w:rPr>
          <w:rFonts w:ascii="Times New Roman" w:hAnsi="Times New Roman"/>
          <w:bCs/>
          <w:sz w:val="24"/>
          <w:szCs w:val="24"/>
          <w:lang w:eastAsia="ru-RU"/>
        </w:rPr>
        <w:t>:</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нарушение договорных, расчетных и налоговых обязательств, а также других правил хозяйствования, установленных законодательством Российской Федерации;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несвоевременное и неэффективное достижение целей, установленных настоящим уставом;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невыполнение утвержденных в установленном порядке планов работы Учреждения;</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низкие результаты деятельности, реализацию не в полном объеме основных образовательных программ;</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жизнь и здоровье воспитанников и работников Учреждения во время образовательного процесса;</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нарушение прав и свобод;</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иные действия, предусмотренные законодательством Российской Федерации.</w:t>
      </w:r>
    </w:p>
    <w:p w:rsidR="00E62E9A" w:rsidRPr="00CF600E" w:rsidRDefault="00E62E9A" w:rsidP="00E62E9A">
      <w:pPr>
        <w:tabs>
          <w:tab w:val="left" w:pos="2705"/>
          <w:tab w:val="center" w:pos="5001"/>
        </w:tabs>
        <w:spacing w:before="120"/>
        <w:jc w:val="center"/>
        <w:rPr>
          <w:rFonts w:ascii="Times New Roman" w:hAnsi="Times New Roman"/>
          <w:b/>
          <w:sz w:val="24"/>
          <w:szCs w:val="24"/>
          <w:lang w:eastAsia="ru-RU"/>
        </w:rPr>
      </w:pPr>
      <w:r w:rsidRPr="00CF600E">
        <w:rPr>
          <w:rFonts w:ascii="Times New Roman" w:hAnsi="Times New Roman"/>
          <w:b/>
          <w:sz w:val="24"/>
          <w:szCs w:val="24"/>
          <w:lang w:eastAsia="ru-RU"/>
        </w:rPr>
        <w:t>11. Филиалы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11.1. Учреждение вправе создавать с согласия Учредителя филиалы с соблюдением требований действующего законодательства Российской Федерации. Филиалы осуществляют свою деятельность от имени Учреждения, которое несет ответственность за их деятельность.</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11.2. Филиалы не являются юридическими лицами, наделяются Учреждением имуществом и действуют в соответствии с положениями о них. Положения о филиалах, а также изменения и дополнения указанных положений утверждаются Учреждением после согласования с Учредителем в порядке, установленном действующим законодательством и настоящим уставом.</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11.3. </w:t>
      </w:r>
      <w:proofErr w:type="gramStart"/>
      <w:r w:rsidRPr="00CF600E">
        <w:rPr>
          <w:rFonts w:ascii="Times New Roman" w:hAnsi="Times New Roman"/>
          <w:bCs/>
          <w:sz w:val="24"/>
          <w:szCs w:val="24"/>
          <w:lang w:eastAsia="ru-RU"/>
        </w:rPr>
        <w:t>Имущество филиалов учитывается на их отдельном балансе, являющимся частью баланса Учреждения.</w:t>
      </w:r>
      <w:proofErr w:type="gramEnd"/>
    </w:p>
    <w:p w:rsidR="00E62E9A" w:rsidRPr="00CF600E" w:rsidRDefault="00E62E9A" w:rsidP="00E62E9A">
      <w:pPr>
        <w:spacing w:before="120"/>
        <w:jc w:val="center"/>
        <w:rPr>
          <w:rFonts w:ascii="Times New Roman" w:hAnsi="Times New Roman"/>
          <w:b/>
          <w:color w:val="FF0000"/>
          <w:sz w:val="24"/>
          <w:szCs w:val="24"/>
          <w:lang w:eastAsia="ru-RU"/>
        </w:rPr>
      </w:pPr>
    </w:p>
    <w:p w:rsidR="00E62E9A" w:rsidRPr="00CF600E" w:rsidRDefault="00E62E9A" w:rsidP="00E62E9A">
      <w:pPr>
        <w:spacing w:before="120"/>
        <w:jc w:val="center"/>
        <w:rPr>
          <w:rFonts w:ascii="Times New Roman" w:hAnsi="Times New Roman"/>
          <w:b/>
          <w:sz w:val="24"/>
          <w:szCs w:val="24"/>
          <w:lang w:eastAsia="ru-RU"/>
        </w:rPr>
      </w:pPr>
      <w:r w:rsidRPr="00CF600E">
        <w:rPr>
          <w:rFonts w:ascii="Times New Roman" w:hAnsi="Times New Roman"/>
          <w:b/>
          <w:sz w:val="24"/>
          <w:szCs w:val="24"/>
          <w:lang w:eastAsia="ru-RU"/>
        </w:rPr>
        <w:t>12. Внесение изменений и дополнений в устав.</w:t>
      </w:r>
    </w:p>
    <w:p w:rsidR="00E62E9A" w:rsidRPr="00CF600E" w:rsidRDefault="00E62E9A" w:rsidP="00E62E9A">
      <w:pPr>
        <w:ind w:firstLine="540"/>
        <w:rPr>
          <w:rFonts w:ascii="Times New Roman" w:hAnsi="Times New Roman"/>
          <w:bCs/>
          <w:sz w:val="24"/>
          <w:szCs w:val="24"/>
          <w:lang w:eastAsia="ru-RU"/>
        </w:rPr>
      </w:pPr>
      <w:r w:rsidRPr="00CF600E">
        <w:rPr>
          <w:rFonts w:ascii="Times New Roman" w:hAnsi="Times New Roman"/>
          <w:bCs/>
          <w:sz w:val="24"/>
          <w:szCs w:val="24"/>
          <w:lang w:eastAsia="ru-RU"/>
        </w:rPr>
        <w:t xml:space="preserve">12.1. Все изменения и дополнения, вносимые в устав, утверждаются Учредителем и регистрируются в соответствии с действующим законодательством Российской Федерации. </w:t>
      </w:r>
    </w:p>
    <w:p w:rsidR="00E62E9A" w:rsidRPr="00CF600E" w:rsidRDefault="00E62E9A" w:rsidP="00E62E9A">
      <w:pPr>
        <w:ind w:firstLine="540"/>
        <w:rPr>
          <w:rFonts w:ascii="Times New Roman" w:hAnsi="Times New Roman"/>
          <w:bCs/>
          <w:sz w:val="24"/>
          <w:szCs w:val="24"/>
          <w:lang w:eastAsia="ru-RU"/>
        </w:rPr>
      </w:pPr>
      <w:r w:rsidRPr="00CF600E">
        <w:rPr>
          <w:rFonts w:ascii="Times New Roman" w:hAnsi="Times New Roman"/>
          <w:bCs/>
          <w:sz w:val="24"/>
          <w:szCs w:val="24"/>
          <w:lang w:eastAsia="ru-RU"/>
        </w:rPr>
        <w:t xml:space="preserve">12.2. Все изменения и дополнения, вносимые в настоящий устав, приобретают силу с момента их государственной регистрации. </w:t>
      </w:r>
    </w:p>
    <w:p w:rsidR="00E62E9A" w:rsidRPr="00CF600E" w:rsidRDefault="00E62E9A" w:rsidP="00E62E9A">
      <w:pPr>
        <w:spacing w:before="120"/>
        <w:jc w:val="center"/>
        <w:rPr>
          <w:rFonts w:ascii="Times New Roman" w:hAnsi="Times New Roman"/>
          <w:b/>
          <w:sz w:val="24"/>
          <w:szCs w:val="24"/>
          <w:lang w:eastAsia="ru-RU"/>
        </w:rPr>
      </w:pPr>
    </w:p>
    <w:p w:rsidR="00E62E9A" w:rsidRPr="00CF600E" w:rsidRDefault="00E62E9A" w:rsidP="00E62E9A">
      <w:pPr>
        <w:spacing w:before="120"/>
        <w:jc w:val="center"/>
        <w:rPr>
          <w:rFonts w:ascii="Times New Roman" w:hAnsi="Times New Roman"/>
          <w:b/>
          <w:sz w:val="24"/>
          <w:szCs w:val="24"/>
          <w:lang w:eastAsia="ru-RU"/>
        </w:rPr>
      </w:pPr>
      <w:r w:rsidRPr="00CF600E">
        <w:rPr>
          <w:rFonts w:ascii="Times New Roman" w:hAnsi="Times New Roman"/>
          <w:b/>
          <w:sz w:val="24"/>
          <w:szCs w:val="24"/>
          <w:lang w:eastAsia="ru-RU"/>
        </w:rPr>
        <w:t>13. Реорганизация и ликвидация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lastRenderedPageBreak/>
        <w:t>13.1.</w:t>
      </w:r>
      <w:r w:rsidRPr="00CF600E">
        <w:rPr>
          <w:rFonts w:ascii="Times New Roman" w:hAnsi="Times New Roman"/>
          <w:bCs/>
          <w:sz w:val="24"/>
          <w:szCs w:val="24"/>
          <w:lang w:eastAsia="ru-RU"/>
        </w:rPr>
        <w:tab/>
        <w:t>Учреждение может быть реорганизовано или ликвидировано в порядке, установленном гражданским законодательством Российской Федерации, с учётом особенностей, предусмотренных законодательством об образовании.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13.2. Учредитель Учреждения или орган, принявший решение о ликвидации Учреждения, назначают ликвидационную комиссию.</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13.3. Оставшееся после удовлетворения требований кредиторов имущество Учреждения передается Учредителю, если иное не предусмотрено действующим законодательством Российской Федерации.</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13.4. В случае реорганизации или ликвидации Учреждения Учредитель обеспечивает перевод детей с согласия родителей (законных представителей) в другие образовательные учреждения, соответствующего вида.</w:t>
      </w:r>
    </w:p>
    <w:p w:rsidR="00E62E9A" w:rsidRPr="00CF600E" w:rsidRDefault="00E62E9A" w:rsidP="00E62E9A">
      <w:pPr>
        <w:ind w:firstLine="709"/>
        <w:rPr>
          <w:rFonts w:ascii="Times New Roman" w:hAnsi="Times New Roman"/>
          <w:bCs/>
          <w:sz w:val="24"/>
          <w:szCs w:val="24"/>
          <w:lang w:eastAsia="ru-RU"/>
        </w:rPr>
      </w:pPr>
    </w:p>
    <w:p w:rsidR="00E62E9A" w:rsidRPr="00CF600E" w:rsidRDefault="00E62E9A" w:rsidP="00E62E9A">
      <w:pPr>
        <w:spacing w:before="120" w:line="240" w:lineRule="atLeast"/>
        <w:jc w:val="center"/>
        <w:rPr>
          <w:rFonts w:ascii="Times New Roman" w:hAnsi="Times New Roman"/>
          <w:b/>
          <w:sz w:val="24"/>
          <w:szCs w:val="24"/>
          <w:lang w:eastAsia="ru-RU"/>
        </w:rPr>
      </w:pPr>
      <w:r w:rsidRPr="00CF600E">
        <w:rPr>
          <w:rFonts w:ascii="Times New Roman" w:hAnsi="Times New Roman"/>
          <w:b/>
          <w:sz w:val="24"/>
          <w:szCs w:val="24"/>
          <w:lang w:eastAsia="ru-RU"/>
        </w:rPr>
        <w:t xml:space="preserve">14.  Локальные нормативные акты, </w:t>
      </w:r>
    </w:p>
    <w:p w:rsidR="00E62E9A" w:rsidRPr="00CF600E" w:rsidRDefault="00E62E9A" w:rsidP="00E62E9A">
      <w:pPr>
        <w:spacing w:before="120" w:line="240" w:lineRule="atLeast"/>
        <w:jc w:val="center"/>
        <w:rPr>
          <w:rFonts w:ascii="Times New Roman" w:hAnsi="Times New Roman"/>
          <w:b/>
          <w:sz w:val="24"/>
          <w:szCs w:val="24"/>
          <w:lang w:eastAsia="ru-RU"/>
        </w:rPr>
      </w:pPr>
      <w:r w:rsidRPr="00CF600E">
        <w:rPr>
          <w:rFonts w:ascii="Times New Roman" w:hAnsi="Times New Roman"/>
          <w:b/>
          <w:sz w:val="24"/>
          <w:szCs w:val="24"/>
          <w:lang w:eastAsia="ru-RU"/>
        </w:rPr>
        <w:t>регламентирующие деятельность Учреждения.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 xml:space="preserve">14.1.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 </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bCs/>
          <w:sz w:val="24"/>
          <w:szCs w:val="24"/>
          <w:lang w:eastAsia="ru-RU"/>
        </w:rPr>
        <w:t>14.2. Виды локальных актов, принимаемых Учреждением для обеспечения своей деятельности: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Положения;</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Правила;</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Инструкции;</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Приказы (Распоряжения) Руководителя;</w:t>
      </w:r>
    </w:p>
    <w:p w:rsidR="00E62E9A" w:rsidRPr="00CF600E" w:rsidRDefault="00E62E9A" w:rsidP="00E62E9A">
      <w:pPr>
        <w:pStyle w:val="a5"/>
        <w:numPr>
          <w:ilvl w:val="0"/>
          <w:numId w:val="11"/>
        </w:numPr>
        <w:ind w:left="1429" w:hanging="357"/>
        <w:contextualSpacing w:val="0"/>
        <w:rPr>
          <w:rFonts w:ascii="Times New Roman" w:hAnsi="Times New Roman"/>
          <w:bCs/>
          <w:sz w:val="24"/>
          <w:szCs w:val="24"/>
          <w:lang w:eastAsia="ru-RU"/>
        </w:rPr>
      </w:pPr>
      <w:r w:rsidRPr="00CF600E">
        <w:rPr>
          <w:rFonts w:ascii="Times New Roman" w:hAnsi="Times New Roman"/>
          <w:bCs/>
          <w:sz w:val="24"/>
          <w:szCs w:val="24"/>
          <w:lang w:eastAsia="ru-RU"/>
        </w:rPr>
        <w:t>Договоры (Соглашения).</w:t>
      </w:r>
    </w:p>
    <w:p w:rsidR="00E62E9A" w:rsidRPr="00CF600E" w:rsidRDefault="00E62E9A" w:rsidP="00E62E9A">
      <w:pPr>
        <w:ind w:firstLine="709"/>
        <w:rPr>
          <w:rFonts w:ascii="Times New Roman" w:hAnsi="Times New Roman"/>
          <w:bCs/>
          <w:sz w:val="24"/>
          <w:szCs w:val="24"/>
          <w:lang w:eastAsia="ru-RU"/>
        </w:rPr>
      </w:pPr>
      <w:r w:rsidRPr="00CF600E">
        <w:rPr>
          <w:rFonts w:ascii="Times New Roman" w:hAnsi="Times New Roman"/>
          <w:sz w:val="24"/>
          <w:szCs w:val="24"/>
          <w:lang w:eastAsia="ru-RU"/>
        </w:rPr>
        <w:t xml:space="preserve"> </w:t>
      </w:r>
      <w:r w:rsidRPr="00CF600E">
        <w:rPr>
          <w:rFonts w:ascii="Times New Roman" w:hAnsi="Times New Roman"/>
          <w:bCs/>
          <w:sz w:val="24"/>
          <w:szCs w:val="24"/>
          <w:lang w:eastAsia="ru-RU"/>
        </w:rPr>
        <w:t>14.3.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B71B9E" w:rsidRDefault="00E62E9A" w:rsidP="00E62E9A">
      <w:r w:rsidRPr="00CF600E">
        <w:rPr>
          <w:rFonts w:ascii="Times New Roman" w:hAnsi="Times New Roman"/>
          <w:bCs/>
          <w:sz w:val="24"/>
          <w:szCs w:val="24"/>
          <w:lang w:eastAsia="ru-RU"/>
        </w:rPr>
        <w:t>14.4. Локальные акты Учреждения не могут противоречить настоящему уставу.</w:t>
      </w:r>
      <w:r>
        <w:rPr>
          <w:rFonts w:ascii="Times New Roman" w:hAnsi="Times New Roman"/>
          <w:bCs/>
          <w:sz w:val="24"/>
          <w:szCs w:val="24"/>
          <w:lang w:eastAsia="ru-RU"/>
        </w:rPr>
        <w:br/>
      </w:r>
      <w:r>
        <w:rPr>
          <w:rFonts w:ascii="Times New Roman" w:hAnsi="Times New Roman"/>
          <w:bCs/>
          <w:sz w:val="24"/>
          <w:szCs w:val="24"/>
          <w:lang w:eastAsia="ru-RU"/>
        </w:rPr>
        <w:br/>
      </w:r>
    </w:p>
    <w:sectPr w:rsidR="00B71B9E" w:rsidSect="00D173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44F"/>
    <w:multiLevelType w:val="hybridMultilevel"/>
    <w:tmpl w:val="A4EA394E"/>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41485C"/>
    <w:multiLevelType w:val="hybridMultilevel"/>
    <w:tmpl w:val="633439B4"/>
    <w:lvl w:ilvl="0" w:tplc="EC68E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B893846"/>
    <w:multiLevelType w:val="hybridMultilevel"/>
    <w:tmpl w:val="0C86AF5A"/>
    <w:lvl w:ilvl="0" w:tplc="EC68E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00C56BC"/>
    <w:multiLevelType w:val="hybridMultilevel"/>
    <w:tmpl w:val="7EBC6B38"/>
    <w:lvl w:ilvl="0" w:tplc="EC68E5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5710C76"/>
    <w:multiLevelType w:val="hybridMultilevel"/>
    <w:tmpl w:val="84DC8C08"/>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7D4225A"/>
    <w:multiLevelType w:val="hybridMultilevel"/>
    <w:tmpl w:val="19E60450"/>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AB30C3"/>
    <w:multiLevelType w:val="hybridMultilevel"/>
    <w:tmpl w:val="EB5CD66C"/>
    <w:lvl w:ilvl="0" w:tplc="EC68E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2716606"/>
    <w:multiLevelType w:val="hybridMultilevel"/>
    <w:tmpl w:val="9E7C886C"/>
    <w:lvl w:ilvl="0" w:tplc="EC68E5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7CD6805"/>
    <w:multiLevelType w:val="hybridMultilevel"/>
    <w:tmpl w:val="A036B14E"/>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85E4973"/>
    <w:multiLevelType w:val="hybridMultilevel"/>
    <w:tmpl w:val="216ECEFA"/>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EB218A3"/>
    <w:multiLevelType w:val="hybridMultilevel"/>
    <w:tmpl w:val="D9C4D350"/>
    <w:lvl w:ilvl="0" w:tplc="EC68E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681E1CCB"/>
    <w:multiLevelType w:val="hybridMultilevel"/>
    <w:tmpl w:val="9954A900"/>
    <w:lvl w:ilvl="0" w:tplc="EC68E5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A5D196E"/>
    <w:multiLevelType w:val="hybridMultilevel"/>
    <w:tmpl w:val="8EF84B88"/>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B5113AA"/>
    <w:multiLevelType w:val="hybridMultilevel"/>
    <w:tmpl w:val="4992E432"/>
    <w:lvl w:ilvl="0" w:tplc="EC68E5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12"/>
  </w:num>
  <w:num w:numId="3">
    <w:abstractNumId w:val="8"/>
  </w:num>
  <w:num w:numId="4">
    <w:abstractNumId w:val="6"/>
  </w:num>
  <w:num w:numId="5">
    <w:abstractNumId w:val="2"/>
  </w:num>
  <w:num w:numId="6">
    <w:abstractNumId w:val="10"/>
  </w:num>
  <w:num w:numId="7">
    <w:abstractNumId w:val="1"/>
  </w:num>
  <w:num w:numId="8">
    <w:abstractNumId w:val="7"/>
  </w:num>
  <w:num w:numId="9">
    <w:abstractNumId w:val="11"/>
  </w:num>
  <w:num w:numId="10">
    <w:abstractNumId w:val="13"/>
  </w:num>
  <w:num w:numId="11">
    <w:abstractNumId w:val="3"/>
  </w:num>
  <w:num w:numId="12">
    <w:abstractNumId w:val="9"/>
  </w:num>
  <w:num w:numId="13">
    <w:abstractNumId w:val="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1B9E"/>
    <w:rsid w:val="00547F69"/>
    <w:rsid w:val="00B71B9E"/>
    <w:rsid w:val="00CD211B"/>
    <w:rsid w:val="00D17350"/>
    <w:rsid w:val="00E62E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3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E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2E9A"/>
    <w:rPr>
      <w:rFonts w:ascii="Tahoma" w:hAnsi="Tahoma" w:cs="Tahoma"/>
      <w:sz w:val="16"/>
      <w:szCs w:val="16"/>
    </w:rPr>
  </w:style>
  <w:style w:type="paragraph" w:styleId="a5">
    <w:name w:val="List Paragraph"/>
    <w:basedOn w:val="a"/>
    <w:qFormat/>
    <w:rsid w:val="00E62E9A"/>
    <w:pPr>
      <w:spacing w:after="120" w:line="240" w:lineRule="auto"/>
      <w:ind w:left="720"/>
      <w:contextualSpacing/>
      <w:jc w:val="both"/>
    </w:pPr>
    <w:rPr>
      <w:rFonts w:ascii="Calibri" w:eastAsia="Calibri" w:hAnsi="Calibri" w:cs="Times New Roman"/>
    </w:rPr>
  </w:style>
  <w:style w:type="paragraph" w:styleId="a6">
    <w:name w:val="Normal (Web)"/>
    <w:basedOn w:val="a"/>
    <w:uiPriority w:val="99"/>
    <w:unhideWhenUsed/>
    <w:rsid w:val="00E62E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E8C6D-DC03-43DF-8889-9AB010C3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10442</Words>
  <Characters>59523</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Пользователь</cp:lastModifiedBy>
  <cp:revision>3</cp:revision>
  <dcterms:created xsi:type="dcterms:W3CDTF">2015-08-11T13:14:00Z</dcterms:created>
  <dcterms:modified xsi:type="dcterms:W3CDTF">2015-08-12T07:02:00Z</dcterms:modified>
</cp:coreProperties>
</file>