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D3574" w14:textId="77777777" w:rsidR="00B33E89" w:rsidRDefault="00B33E89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3E8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A2971B1" wp14:editId="2D037070">
            <wp:extent cx="9251950" cy="653730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8672" w14:textId="77777777" w:rsidR="00B33E89" w:rsidRDefault="00B33E89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D8EA43" w14:textId="47F888E5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непрерывное проведение профилактических, закаливающих и оздоровительных мероприятий;</w:t>
      </w:r>
    </w:p>
    <w:p w14:paraId="399FEA3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преимущественное использование немедикаментозных средств оздоровления;</w:t>
      </w:r>
    </w:p>
    <w:p w14:paraId="46E97D6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простых и доступных технологий;</w:t>
      </w:r>
    </w:p>
    <w:p w14:paraId="067C931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14:paraId="7423957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интеграция программы профилактики закаливания в семью;</w:t>
      </w:r>
    </w:p>
    <w:p w14:paraId="14292A2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14:paraId="0A43F29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летнего оздоровительного периода:</w:t>
      </w:r>
    </w:p>
    <w:p w14:paraId="6BBF4AF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14:paraId="24AB24E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14:paraId="54B420B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Соблюдается режим дня летнего оздоровительного периода, соответствующий ООП ДОО;</w:t>
      </w:r>
    </w:p>
    <w:p w14:paraId="1D57E20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Соблюдается питьевой режим летнего оздоровительного периода, соответствующий ООП ДОО (питье выдается по первому требованию ребенка);</w:t>
      </w:r>
    </w:p>
    <w:p w14:paraId="4F87D0D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</w:t>
      </w:r>
    </w:p>
    <w:p w14:paraId="2863597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п. 2.12.14);</w:t>
      </w:r>
    </w:p>
    <w:p w14:paraId="066CEFA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14:paraId="1C32619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Проводятся регулярные беседы по теме: «Формирование представлений о здоровом образе жизни».</w:t>
      </w:r>
    </w:p>
    <w:p w14:paraId="53D7814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работы с детьми: реализация задач по образовательным областям на летний период (согласно ФОП ДО).</w:t>
      </w:r>
    </w:p>
    <w:p w14:paraId="0D865D7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«Физическое развитие»</w:t>
      </w:r>
    </w:p>
    <w:p w14:paraId="76BBDF8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14:paraId="207AA38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Всесторонне совершенствовать физические функции организма;</w:t>
      </w:r>
    </w:p>
    <w:p w14:paraId="1BDFF3C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Повышать работоспособность детского организма через различные формы закаливания;</w:t>
      </w:r>
    </w:p>
    <w:p w14:paraId="799786D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Формировать интерес и потребность в занятиях физическими упражнениями;</w:t>
      </w:r>
    </w:p>
    <w:p w14:paraId="451D8BE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Удовлетворять естественную потребность в движении, создавать условия для демонстрации двигательных умений каждого ребёнка;</w:t>
      </w:r>
    </w:p>
    <w:p w14:paraId="198CD8A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 Способствовать предупреждению заболеваемости и детского травматизма.</w:t>
      </w:r>
    </w:p>
    <w:p w14:paraId="4B5FB62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«Художественно-эстетическое развитие»</w:t>
      </w:r>
    </w:p>
    <w:p w14:paraId="31DB3D2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Закреплять и углублять музыкальные впечатления, полученные в течение года;</w:t>
      </w:r>
    </w:p>
    <w:p w14:paraId="42C5ABE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Поддерживать инициативу детей в импровизации;</w:t>
      </w:r>
    </w:p>
    <w:p w14:paraId="345F9EB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Активизировать воображение, инициативу, творчество ребенка;</w:t>
      </w:r>
    </w:p>
    <w:p w14:paraId="5359CE3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Развивать основы музыкально-театральной культуры, духовно обогащать детей положительными эмоциями;</w:t>
      </w:r>
    </w:p>
    <w:p w14:paraId="3749031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14:paraId="0708BE3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*Развивать коммуникативные навыки в различных ситуациях общения: со сверстниками, педагогами, родителями (законными представителями) и другими людьми;</w:t>
      </w:r>
    </w:p>
    <w:p w14:paraId="7576C9B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*Приобщать детей к наблюдению за действительностью, развивать умение видеть мир глазами творца-художника;</w:t>
      </w:r>
    </w:p>
    <w:p w14:paraId="6924EA4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*Предоставить свободу в отражении доступными для ребенка художественными средствами своего видения мира;</w:t>
      </w:r>
    </w:p>
    <w:p w14:paraId="483CE1F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*Развивать умения передавать настроение, состояние, отношение к изображаемому, экспериментировать с различными видами и способами изображения;</w:t>
      </w:r>
    </w:p>
    <w:p w14:paraId="62B491D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Создавать максимальную свободу для проявления инициативы и необходимое для этого физическое и психологическое пространство.</w:t>
      </w:r>
    </w:p>
    <w:p w14:paraId="444C0D9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«Познавательное развитие»</w:t>
      </w:r>
    </w:p>
    <w:p w14:paraId="34B353C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14:paraId="5EA2741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14:paraId="194BFB3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*Развивать навыки общения со сверстниками, взрослыми и окружающей природой с ориентацией на ненасильственную модель поведения.</w:t>
      </w:r>
    </w:p>
    <w:p w14:paraId="12F1E9B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«Речевое развитие»</w:t>
      </w:r>
    </w:p>
    <w:p w14:paraId="659FDEC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Развивать самостоятельное речевое творчество, учитывая индивидуальные способности и возможности детей;</w:t>
      </w:r>
    </w:p>
    <w:p w14:paraId="4133700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Воспитывать интерес к языку и осознанное отношение детей к языковым явлениям;</w:t>
      </w:r>
    </w:p>
    <w:p w14:paraId="6D5EC68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Способствовать проявлению субъектной позиции ребёнка в речевом общении с взрослыми и сверстниками.</w:t>
      </w:r>
    </w:p>
    <w:p w14:paraId="67F2925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«Социально-коммуникативное развитие»</w:t>
      </w:r>
    </w:p>
    <w:p w14:paraId="5FE4EC1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*Развивать игровую деятельность воспитанников;</w:t>
      </w:r>
    </w:p>
    <w:p w14:paraId="6C42426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*Приобщение к элементарным общепринятым нормам взаимоотношений со сверстниками и взрослыми;</w:t>
      </w:r>
    </w:p>
    <w:p w14:paraId="44FAB35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*Продолжать работу по формированию семейной, гражданской принадлежности, патриотических чувств;</w:t>
      </w:r>
    </w:p>
    <w:p w14:paraId="60BF4B4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*Развивать трудовую деятельность, воспитывать ценностное отношение к собственному труду, труду других людей, его результатам;</w:t>
      </w:r>
    </w:p>
    <w:p w14:paraId="25B6C20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Формировать представление об опасных для человека и окружающего мира природы ситуациях и способах поведения в них.</w:t>
      </w:r>
    </w:p>
    <w:p w14:paraId="6F3D351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 работы с педагогами</w:t>
      </w:r>
    </w:p>
    <w:p w14:paraId="1A2BA5C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Повышение компетентности педагогов в вопросах организации летней оздоровительной работы.</w:t>
      </w:r>
    </w:p>
    <w:p w14:paraId="1784848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Обеспечение методического сопровождения для планирования и организации летнего отдыха.</w:t>
      </w:r>
    </w:p>
    <w:p w14:paraId="51DC63A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 работы с родителями</w:t>
      </w: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(законными представителями)</w:t>
      </w:r>
    </w:p>
    <w:p w14:paraId="0EE854F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Повышение компетентности родителей (законных представителей) в вопросах организации летнего отдыха детей.</w:t>
      </w:r>
    </w:p>
    <w:p w14:paraId="020F4F6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Привлечение семей к участию в воспитательном процессе на основе педагогики сотрудничества.</w:t>
      </w:r>
    </w:p>
    <w:p w14:paraId="206628E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*Осуществление педагогического и санитарного просвещения родителей по вопросам воспитания и оздоровления детей в летний период.</w:t>
      </w:r>
    </w:p>
    <w:p w14:paraId="0A3C749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Ожидаемые результаты</w:t>
      </w:r>
    </w:p>
    <w:p w14:paraId="4C50F48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*Приобщение детей к ценностям здорового образа жизни;</w:t>
      </w:r>
    </w:p>
    <w:p w14:paraId="58C1EA0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*Развитие эмоционально-волевой сферы воспитанников;</w:t>
      </w:r>
    </w:p>
    <w:p w14:paraId="223C32F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 уровня коммуникативных способностей детей; эффективности в работе с родителями (законными представителями) по вопросам ЗОЖ;</w:t>
      </w:r>
    </w:p>
    <w:p w14:paraId="7A7AE89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*Активизация познавательных интересов детей к трудовой деятельности в природе. Функционирование здоровьесберегающей,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14:paraId="5839ED0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1) снижение детской заболеваемости в летний оздоровительный период;</w:t>
      </w:r>
    </w:p>
    <w:p w14:paraId="41470F4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2) отсутствие случаев травматизма и отравления детей;</w:t>
      </w:r>
    </w:p>
    <w:p w14:paraId="5E2188D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3) повышение уровня физического, психического здоровья детей;</w:t>
      </w:r>
    </w:p>
    <w:p w14:paraId="478C1BA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4) повышение эффективности физкультурно-оздоровительной работы.</w:t>
      </w:r>
    </w:p>
    <w:p w14:paraId="650D338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Нормативно-правовая база</w:t>
      </w:r>
    </w:p>
    <w:p w14:paraId="467D95E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профилактических, закаливающих и оздоровительных мероприятий с детьми в летний период регламентирует нормативные документы:</w:t>
      </w:r>
    </w:p>
    <w:p w14:paraId="5AEDC2E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 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14:paraId="6E5AB98F" w14:textId="25D9B8C5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Устав МБДОУ детский сад </w:t>
      </w:r>
      <w:r w:rsidR="00B33E89">
        <w:rPr>
          <w:rFonts w:ascii="Times New Roman" w:eastAsia="Times New Roman" w:hAnsi="Times New Roman" w:cs="Times New Roman"/>
          <w:color w:val="000000"/>
          <w:sz w:val="28"/>
          <w:szCs w:val="28"/>
        </w:rPr>
        <w:t>№ 38</w:t>
      </w:r>
    </w:p>
    <w:p w14:paraId="298D922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*Федеральная образовательная программа дошкольного образования (утверждена приказом </w:t>
      </w:r>
      <w:proofErr w:type="spellStart"/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71847);</w:t>
      </w:r>
    </w:p>
    <w:p w14:paraId="372C5E3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*Федеральный закон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Федерации»;</w:t>
      </w:r>
    </w:p>
    <w:p w14:paraId="3C268C5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*Федеральный закон от 29 декабря 2012 г. № 273-ФЗ «Об образовании в Российской Федерации»;</w:t>
      </w:r>
    </w:p>
    <w:p w14:paraId="2DE1C55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495C39C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Реализация задач по образовательным областям</w:t>
      </w:r>
    </w:p>
    <w:p w14:paraId="7221505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Физическое развитие</w:t>
      </w:r>
    </w:p>
    <w:p w14:paraId="031443F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Младший, средний и старший дошкольный возраст:</w:t>
      </w:r>
    </w:p>
    <w:p w14:paraId="3B81433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1.Продолжить работу по укреплению здоровья; совершенствованию функциональных возможностей детского организма; развитию двигательных способностей и качества (ловкости, быстроты, силы, гибкости и др.)</w:t>
      </w:r>
    </w:p>
    <w:p w14:paraId="68FC439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2.Формировать потребность в ежедневной двигательной активности; продолжить знакомить детей дошкольного возраста с доступными способами укрепления здоровья.</w:t>
      </w:r>
    </w:p>
    <w:p w14:paraId="30B9C19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3.Обеспечить охрану здоровья и жизни детей:</w:t>
      </w:r>
    </w:p>
    <w:p w14:paraId="6144672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*формировать чувство осторожности, прививать знание основ безопасности;</w:t>
      </w:r>
    </w:p>
    <w:p w14:paraId="1835AD2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*помочь детям осознать, что здоровье является главной ценностью каждого человека и что он отвечает сам</w:t>
      </w:r>
    </w:p>
    <w:p w14:paraId="5E40087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Социально-коммуникативное развитие</w:t>
      </w:r>
    </w:p>
    <w:p w14:paraId="59923EA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и средний дошкольный возраст:</w:t>
      </w:r>
    </w:p>
    <w:p w14:paraId="5A7B9DE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 Воспитывать интерес, внимание и доброжелательное отношение к окружающим.</w:t>
      </w:r>
    </w:p>
    <w:p w14:paraId="5365C16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Развивать речь и речевое общение, стимулировать проявление собственной речевой активности.</w:t>
      </w:r>
    </w:p>
    <w:p w14:paraId="01BA148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дошкольный возраст:</w:t>
      </w:r>
    </w:p>
    <w:p w14:paraId="5AB2D6D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1.Развивать социальные мотивы, способствующие налаживанию межличностных отношений.</w:t>
      </w:r>
    </w:p>
    <w:p w14:paraId="19E8AE6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2.Воспитывать этически ценные способов общения.</w:t>
      </w:r>
    </w:p>
    <w:p w14:paraId="0E76998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3.Развивать самосознание.</w:t>
      </w:r>
    </w:p>
    <w:p w14:paraId="76ECA52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4.Воспитывать у ребёнка уважение к себе и окружающим его людям.</w:t>
      </w:r>
    </w:p>
    <w:p w14:paraId="6F88FCE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5.Развивать речевое общение, содействовать налаживанию диалогического общения детей в совместных играх и самостоятельной деятельности.</w:t>
      </w:r>
    </w:p>
    <w:p w14:paraId="755BBA4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Познавательное развитие</w:t>
      </w:r>
    </w:p>
    <w:p w14:paraId="5B06402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и средний дошкольный возраст:</w:t>
      </w:r>
    </w:p>
    <w:p w14:paraId="19D937C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1.Расширять познание окружающего мира, посредством представлений о природе и человеке. Формировать основы экологического воспитания.</w:t>
      </w:r>
    </w:p>
    <w:p w14:paraId="3D3E561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 Обогащать представления детей об окружающей действительность, предметах быта.</w:t>
      </w:r>
    </w:p>
    <w:p w14:paraId="1B79870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Старший дошкольный возраст:</w:t>
      </w:r>
    </w:p>
    <w:p w14:paraId="203EB74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1.Продолжать развивать устойчивый интерес к живым и неживым объектам и явлениям, умение наблюдать. Формировать элементарные представления о взаимосвязях и взаимодействии живых организмов со средой обитания, устанавливать причинно-следственные связи и представления о различных состояниях веществ и т.д.</w:t>
      </w:r>
    </w:p>
    <w:p w14:paraId="210998B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2.Обобщать представления детей о процессах производства и потребления продуктов питания, одежды, предметов домашнего хозяйства и др. Закрепить знания о действиях в различных чрезвычайных ситуациях /программа «ОБЖ»</w:t>
      </w:r>
    </w:p>
    <w:p w14:paraId="0834D61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3.Продолжать приобщать детей к прошлому и настоящему своей культуры и явлениям других культур, воспитывать чувство любви к Родине, своему родному краю и т.д.</w:t>
      </w:r>
    </w:p>
    <w:p w14:paraId="6E04EA0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Художественно-эстетическое развитие</w:t>
      </w:r>
    </w:p>
    <w:p w14:paraId="4D92A33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и средний дошкольный возраст:</w:t>
      </w:r>
    </w:p>
    <w:p w14:paraId="0D8CA0A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 Художественная литература - развивать способность слушать литературные произведения различных жанров и тематики; принимать участие в рассказывании знакомых произведения; обогащать литературными образами игровую и другие виды деятельности.</w:t>
      </w:r>
    </w:p>
    <w:p w14:paraId="66FB92B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2.Изобразительное искусство - формировать умение экспериментировать и создавать простейшие изображения, побуждать к</w:t>
      </w:r>
    </w:p>
    <w:p w14:paraId="5C392A5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 передаче образов предметов.</w:t>
      </w:r>
    </w:p>
    <w:p w14:paraId="181AF32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3.Музыка - развивать умение внимательно слушать музыкальные произведения, определять жанр; использовать музыкальные образы в разных видах деятельности и т.д.</w:t>
      </w:r>
    </w:p>
    <w:p w14:paraId="5CEDD51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4.Конструирование - закрепление знаний о цвете, форме, пространственных характеристиках; продолжить формировать обобщенные представления о конструируемых объектах и способах конструирования; развивать поисковую деятельность и экспериментирования.</w:t>
      </w:r>
    </w:p>
    <w:p w14:paraId="2B148B4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дошкольный возраст:</w:t>
      </w:r>
    </w:p>
    <w:p w14:paraId="4E2F036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1.Художественная литература - продолжить приобщению детей к высокохудожественной литературе, формированию запаса художественных впечатлений, развитию выразительной речи и т.д.</w:t>
      </w:r>
    </w:p>
    <w:p w14:paraId="7CA312A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2.Изобразительное искусство - продолжить развивать способность к изобразительной деятельности, воображение и творчество. Художественно-декоративная деятельность - воспитывать эстетическое отношение к природному окружению и дизайну своего быта.</w:t>
      </w:r>
    </w:p>
    <w:p w14:paraId="170FC1B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3.Музыка - продолжить формировать запас музыкальных впечатлений, использовать их в разных видах деятельности.</w:t>
      </w:r>
    </w:p>
    <w:p w14:paraId="5287B87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4.Конструирование – развивать умение анализировать условия функционирования будущей конструкции; развитие поисковой деятельности; дальнейшее овладение способов конструирования.</w:t>
      </w:r>
    </w:p>
    <w:p w14:paraId="3BBB7F8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Речевое развитие</w:t>
      </w:r>
    </w:p>
    <w:p w14:paraId="2318F60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и средний дошкольный возраст:</w:t>
      </w:r>
    </w:p>
    <w:p w14:paraId="0FA4228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Развивать речь и речевое общение, стимулировать проявление собственной речевой активности.</w:t>
      </w:r>
    </w:p>
    <w:p w14:paraId="26CE15D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Вызвать желание выражать впечатления речевыми и неречевыми средствами, разговаривать о прочитанном.</w:t>
      </w:r>
    </w:p>
    <w:p w14:paraId="4B2805A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Воспитывать у детей речевые формы вежливого общения, использование дружелюбного, спокойного тона общения.</w:t>
      </w:r>
    </w:p>
    <w:p w14:paraId="596D0AB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4. Пользоваться элементарными формами объяснительной речи.</w:t>
      </w:r>
    </w:p>
    <w:p w14:paraId="4740F9C7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5. Самостоятельно пересказывать небольшие литературные произведения в форме игры-драматизации, показа настольного театра</w:t>
      </w:r>
    </w:p>
    <w:p w14:paraId="22BB255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6. Выразительно читать стихи, используя средства интонационной речевой выразительности (силу голоса, интонацию, ритм и темп речи).</w:t>
      </w:r>
    </w:p>
    <w:p w14:paraId="0093DFC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дошкольный возраст:</w:t>
      </w:r>
    </w:p>
    <w:p w14:paraId="43FCD47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1.Развивать речевое общение, содействовать налаживанию диалогического общения детей в совместных играх и самостоятельной деятельности.</w:t>
      </w:r>
    </w:p>
    <w:p w14:paraId="556EFC9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2.Формировать умение пересказывать литературные произведения самостоятельно, правильно передавая идею и содержание, выразительно воспроизводя диалоги действующих лиц.</w:t>
      </w:r>
    </w:p>
    <w:p w14:paraId="1DDE319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3. Проявлять интерес к самостоятельному сочинению, создавать разнообразные виды творческих рассказов.</w:t>
      </w:r>
    </w:p>
    <w:p w14:paraId="7021087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в речи средства интонационной выразительности: регулировать громкость голоса, темп речи, интонацию.</w:t>
      </w:r>
    </w:p>
    <w:p w14:paraId="3E4E367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5. Рассказывать об участии в экспериментировании, комментирование своих действий в процессе деятельности и их оценка.</w:t>
      </w:r>
    </w:p>
    <w:p w14:paraId="598D261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 планирования летней оздоровительной работы</w:t>
      </w:r>
    </w:p>
    <w:p w14:paraId="16FA06B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-комплексное использование профилактических, закаливающих и оздоровительных технологий;</w:t>
      </w:r>
    </w:p>
    <w:p w14:paraId="10DF3D5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-непрерывное проведение профилактических, закаливающих и оздоровительных мероприятий;</w:t>
      </w:r>
    </w:p>
    <w:p w14:paraId="5F42182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 простых и доступных технологий;</w:t>
      </w:r>
    </w:p>
    <w:p w14:paraId="05A5D50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положительной мотивации у детей и педагогов к проведению профилактических закаливающих и оздоровительных мероприятий;</w:t>
      </w:r>
    </w:p>
    <w:p w14:paraId="45E967B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-повышение эффективности системы профилактических и оздоровительных мероприятий за счёт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14:paraId="263CEE5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Ежедневно проводится:</w:t>
      </w:r>
    </w:p>
    <w:p w14:paraId="0A8F3F3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-индивидуальная работа с детьми.</w:t>
      </w:r>
    </w:p>
    <w:p w14:paraId="3478034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-общение воспитателя с детьми.</w:t>
      </w:r>
    </w:p>
    <w:p w14:paraId="7B21C74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-закаливающие, оздоровительные мероприятия.</w:t>
      </w:r>
    </w:p>
    <w:p w14:paraId="59E5DF0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 здоровьесберегающих технологий.</w:t>
      </w:r>
    </w:p>
    <w:p w14:paraId="62A913D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-игры, для развития моторики и сенсорики</w:t>
      </w:r>
    </w:p>
    <w:p w14:paraId="0B6AD6D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 оздоровительных мероприятий в летний период</w:t>
      </w:r>
    </w:p>
    <w:p w14:paraId="1CC1486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Закаливающие мероприятия. Система мероприятий с учётом состояния здоровья, физического развития, индивидуальных особенностей детей: элементы закаливания в повседневной жизни (умывание прохладной</w:t>
      </w:r>
    </w:p>
    <w:p w14:paraId="3E0478A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водой, обтирание);</w:t>
      </w:r>
    </w:p>
    <w:p w14:paraId="4C949C1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упражнениями).</w:t>
      </w:r>
    </w:p>
    <w:p w14:paraId="7C34215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Утренняя гимнастика. </w:t>
      </w:r>
    </w:p>
    <w:p w14:paraId="76F13A9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проведения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</w:r>
    </w:p>
    <w:p w14:paraId="1F6271A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Традиционная гимнастика включает в себя простые гимнастические упражнения с обязательным включением дыхательных упражнений;</w:t>
      </w:r>
    </w:p>
    <w:p w14:paraId="1EAFCF3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с предметами и без предметов;</w:t>
      </w:r>
    </w:p>
    <w:p w14:paraId="59AC605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на формирование правильной осанки;</w:t>
      </w:r>
    </w:p>
    <w:p w14:paraId="44F9E09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игры. Рекомендуются игры средней и малой подвижности.</w:t>
      </w:r>
    </w:p>
    <w:p w14:paraId="412B11D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игры зависит от педагогических задач, подготовленности, индивидуальных особенностей детей.</w:t>
      </w:r>
    </w:p>
    <w:p w14:paraId="2C59773F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игр:</w:t>
      </w:r>
    </w:p>
    <w:p w14:paraId="7F40808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-сюжетные (использование при объяснении сюжетного рассказа);</w:t>
      </w:r>
    </w:p>
    <w:p w14:paraId="6890AB2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-несюжетные с элементами соревнований на разных этапах разучивания;</w:t>
      </w:r>
    </w:p>
    <w:p w14:paraId="1103538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-дворовые;</w:t>
      </w:r>
    </w:p>
    <w:p w14:paraId="47A86A1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-народные;</w:t>
      </w:r>
    </w:p>
    <w:p w14:paraId="22FBAEF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-с элементами спорта (футбол, баскетбол).</w:t>
      </w:r>
    </w:p>
    <w:p w14:paraId="2C74A1D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 проводятся на воздухе, на спортивной площадке ежедневно. Двигательные разминки (</w:t>
      </w:r>
      <w:proofErr w:type="spellStart"/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физминутки</w:t>
      </w:r>
      <w:proofErr w:type="spellEnd"/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, динамические паузы). Их выбор зависит от интенсивности и вида предыдущей деятельности.</w:t>
      </w:r>
    </w:p>
    <w:p w14:paraId="1172442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Варианты:</w:t>
      </w:r>
    </w:p>
    <w:p w14:paraId="67AC32E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на развитие мелкой моторики;</w:t>
      </w:r>
    </w:p>
    <w:p w14:paraId="54289E8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-ритмические движения;</w:t>
      </w:r>
    </w:p>
    <w:p w14:paraId="3555A09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на внимание;</w:t>
      </w:r>
    </w:p>
    <w:p w14:paraId="30FF9A80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в равновесии;</w:t>
      </w:r>
    </w:p>
    <w:p w14:paraId="58D6F6D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для активизации работы глазных мышц;</w:t>
      </w:r>
    </w:p>
    <w:p w14:paraId="49C7935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-гимнастика расслабления;</w:t>
      </w:r>
    </w:p>
    <w:p w14:paraId="086CE55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на формирование правильной осанки;</w:t>
      </w:r>
    </w:p>
    <w:p w14:paraId="54A65DC5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-упражнения на профилактику плоскостопия.</w:t>
      </w:r>
    </w:p>
    <w:p w14:paraId="0D68266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видов спорта, спортивные упражнения. Способствуют формированию специальных двигательных навыков, воспитанию волевых качеств, эмоций, расширению кругозора детей.</w:t>
      </w:r>
    </w:p>
    <w:p w14:paraId="6F9552F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Виды спортивных упражнений:</w:t>
      </w:r>
    </w:p>
    <w:p w14:paraId="4E9BE37B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-катание на самокатах;</w:t>
      </w:r>
    </w:p>
    <w:p w14:paraId="4D72D04E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-езда на велосипеде;</w:t>
      </w:r>
    </w:p>
    <w:p w14:paraId="48AE2C6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-футбол;</w:t>
      </w:r>
    </w:p>
    <w:p w14:paraId="5CE98298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-баскетбол;</w:t>
      </w:r>
    </w:p>
    <w:p w14:paraId="0543D6A4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-бадминтон.</w:t>
      </w:r>
    </w:p>
    <w:p w14:paraId="168E07C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Прикладное значение спортивных упражнений: восприятие соответствующих трудовых навыков и бережное отношение к инвентарю.</w:t>
      </w:r>
    </w:p>
    <w:p w14:paraId="61CC371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 на воздухе, на игровой площадке ежедневно, в часы наименьшей инсоляции.</w:t>
      </w:r>
    </w:p>
    <w:p w14:paraId="726ABEE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Гимнастика:</w:t>
      </w:r>
    </w:p>
    <w:p w14:paraId="042B8C2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пробуждения</w:t>
      </w:r>
    </w:p>
    <w:p w14:paraId="15AD5A6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после дневного сна.</w:t>
      </w:r>
    </w:p>
    <w:p w14:paraId="3672539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сюжетно - игрового характера.</w:t>
      </w:r>
    </w:p>
    <w:p w14:paraId="5AFDEC2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Разминка после сна проводиться с использованием различных упражнений:</w:t>
      </w:r>
    </w:p>
    <w:p w14:paraId="5A5A3AC9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-с предметами и без предметов;</w:t>
      </w:r>
    </w:p>
    <w:p w14:paraId="528E12F3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-на формирование правильной осанки;</w:t>
      </w:r>
    </w:p>
    <w:p w14:paraId="2F79DDA1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-сюжетные или игровые.</w:t>
      </w:r>
    </w:p>
    <w:p w14:paraId="71382BCC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Индивидуальная работа в режиме дня.</w:t>
      </w:r>
    </w:p>
    <w:p w14:paraId="12F527CD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с отдельными детьми или по подгруппам с целью стимулирования к двигательной активности, самостоятельным играм упражнениям. Предусматривает оказание помощи детям, не усвоившим программный материал на занятиях.</w:t>
      </w:r>
    </w:p>
    <w:p w14:paraId="62048C28" w14:textId="77777777" w:rsidR="008F30DB" w:rsidRPr="008F30DB" w:rsidRDefault="008F30DB" w:rsidP="008F30D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81CC92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91E86A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8DE926" w14:textId="77777777" w:rsidR="008F30DB" w:rsidRPr="008F30DB" w:rsidRDefault="008F30DB" w:rsidP="008F3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10723"/>
        <w:gridCol w:w="1417"/>
        <w:gridCol w:w="2977"/>
      </w:tblGrid>
      <w:tr w:rsidR="008F30DB" w:rsidRPr="008F30DB" w14:paraId="3436AC7E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2AF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0D1A857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  <w:p w14:paraId="4D7E1FB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476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785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C</w:t>
            </w: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роки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4CF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Ответственные</w:t>
            </w:r>
          </w:p>
        </w:tc>
      </w:tr>
      <w:tr w:rsidR="008F30DB" w:rsidRPr="008F30DB" w14:paraId="593FABC3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29A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Воспитательно – образовательная работа с детьми</w:t>
            </w:r>
          </w:p>
        </w:tc>
      </w:tr>
      <w:tr w:rsidR="008F30DB" w:rsidRPr="008F30DB" w14:paraId="6C2C503E" w14:textId="77777777" w:rsidTr="008F30DB">
        <w:trPr>
          <w:trHeight w:val="161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307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</w:t>
            </w:r>
          </w:p>
          <w:p w14:paraId="6129B3F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6665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Календарное планирование согласно плану летне-оздоровительной работы «Особенности планирования воспитательно-образовательной работы в летний период».</w:t>
            </w:r>
          </w:p>
          <w:p w14:paraId="7009E07E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45F63DA1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2D1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3278CE6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2139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воспитатели</w:t>
            </w:r>
          </w:p>
          <w:p w14:paraId="0207469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8F30DB" w:rsidRPr="008F30DB" w14:paraId="79A20C49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F539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669C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Музыкальные и физкультурные развлечения 1 раз в неделю согласно плану музыкального руководителя и инструктора по физической культуре на летний оздоровительный период.</w:t>
            </w:r>
          </w:p>
          <w:p w14:paraId="34F8278B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F11D42B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32D6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C24F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Воспитатели, музыкальный руководитель, инструктор по физической культуре</w:t>
            </w:r>
          </w:p>
        </w:tc>
      </w:tr>
      <w:tr w:rsidR="008F30DB" w:rsidRPr="008F30DB" w14:paraId="2316159B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4B7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493B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Игровая деятельность согласно требованиям ФОП.</w:t>
            </w:r>
          </w:p>
          <w:p w14:paraId="0A4316BB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C38C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9B3D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403420B5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998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9432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Работа с детьми по предупреждению бытового и дорожного травматизма. Беседы, развлечения и игры по ознакомлению с правилами дорожного движения, экскурсии.</w:t>
            </w:r>
          </w:p>
          <w:p w14:paraId="59BA340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DA85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0D8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51885538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9FF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82E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Экологическое воспитание детей:</w:t>
            </w:r>
          </w:p>
          <w:p w14:paraId="534A85EC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-беседы, прогулки, наблюдения, экспериментирование, труд на участке, в цветнике и т.д.</w:t>
            </w:r>
          </w:p>
          <w:p w14:paraId="6D009CCD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5E28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FDC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17F197A9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195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E9D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Выставка поделок из природного материала, рисунков, букетов «Лето красное – чудесная пора»</w:t>
            </w:r>
          </w:p>
          <w:p w14:paraId="2819784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4291FB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20E49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F4E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5C823B6C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F72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54F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Организация тематических выставок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00EA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D69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Старший воспитатель </w:t>
            </w:r>
          </w:p>
        </w:tc>
      </w:tr>
      <w:tr w:rsidR="008F30DB" w:rsidRPr="008F30DB" w14:paraId="10B5C318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77C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Оздоровительная работа с детьми</w:t>
            </w:r>
          </w:p>
        </w:tc>
      </w:tr>
      <w:tr w:rsidR="008F30DB" w:rsidRPr="008F30DB" w14:paraId="1DBC0C0E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333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2B29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Максимальное пребывание детей на свежем воздухе (утренний приём, гимнастика, физкультура, прогулки, развлечения).</w:t>
            </w:r>
          </w:p>
          <w:p w14:paraId="2CF09DBC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06F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1E78317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  <w:p w14:paraId="040F304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B92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3CAD70F2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2F9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21D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Создание условий для повышения двигательной активности детей на свежем воздухе путём расширения ассортимента выносного оборудования.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97A8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F97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6CF4A662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2D39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6CB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Осуществление различных видов закаливания в течение дня (воздушные, солнечные ванны, закаливание водой, </w:t>
            </w:r>
            <w:proofErr w:type="spellStart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босохождение</w:t>
            </w:r>
            <w:proofErr w:type="spellEnd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и пр.)</w:t>
            </w:r>
          </w:p>
          <w:p w14:paraId="02B2D9E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7830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8F0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</w:tc>
      </w:tr>
      <w:tr w:rsidR="008F30DB" w:rsidRPr="008F30DB" w14:paraId="543391D6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F48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299F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Индивидуальная и подгрупповая работа с детьми по развитию основных видов движений на прогулке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7F0B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BCE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  <w:p w14:paraId="41EDA08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gramStart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инструктор  по</w:t>
            </w:r>
            <w:proofErr w:type="gramEnd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физ.в</w:t>
            </w:r>
            <w:proofErr w:type="spellEnd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8F30DB" w:rsidRPr="008F30DB" w14:paraId="05F6DA3D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AD2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Профилактическая работа</w:t>
            </w:r>
          </w:p>
        </w:tc>
      </w:tr>
      <w:tr w:rsidR="008F30DB" w:rsidRPr="008F30DB" w14:paraId="64900FD5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1AC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C645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Инструктаж с сотрудниками по:</w:t>
            </w:r>
          </w:p>
          <w:p w14:paraId="16EA2DD2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«Инструкция по охране жизни и здоровья детей в ДОУ в летний период»;</w:t>
            </w:r>
          </w:p>
          <w:p w14:paraId="30EC8238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 предупреждении детского травматизма и ДТП»;</w:t>
            </w:r>
          </w:p>
          <w:p w14:paraId="7C4C6945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 предупреждении отравления детей ядовитыми растениями и грибами»;</w:t>
            </w:r>
          </w:p>
          <w:p w14:paraId="1A6F6E7C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«Охрана труда и выполнения требований техники безопасности на рабочем месте»;</w:t>
            </w:r>
          </w:p>
          <w:p w14:paraId="3FEE4C9C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«Оказание первой помощи при солнечном и тепловом ударе»;</w:t>
            </w:r>
          </w:p>
          <w:p w14:paraId="33FDD40A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«Профилактика пищевых отравлений и кишечных инфекций».</w:t>
            </w:r>
          </w:p>
          <w:p w14:paraId="2BBC5588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A0A5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2EDB6D7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618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Заведующий,</w:t>
            </w:r>
          </w:p>
          <w:p w14:paraId="23C2003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старший воспитатель  </w:t>
            </w:r>
          </w:p>
        </w:tc>
      </w:tr>
      <w:tr w:rsidR="008F30DB" w:rsidRPr="008F30DB" w14:paraId="1F47264F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38E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6CDB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Совещание при заведующем:</w:t>
            </w:r>
          </w:p>
          <w:p w14:paraId="365FC1DC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«Распределение функциональных обязанностей на летний период»</w:t>
            </w:r>
          </w:p>
          <w:p w14:paraId="129CE686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gramStart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-«</w:t>
            </w:r>
            <w:proofErr w:type="gramEnd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Итоги  летней оздоровительной работы»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4EBD" w14:textId="7C007504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ь,</w:t>
            </w:r>
          </w:p>
          <w:p w14:paraId="5F8D7B0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C71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Заведующий </w:t>
            </w:r>
          </w:p>
        </w:tc>
      </w:tr>
      <w:tr w:rsidR="008F30DB" w:rsidRPr="008F30DB" w14:paraId="465C1324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73D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384D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Установочный педагогический совет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A2D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B74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Старший </w:t>
            </w:r>
          </w:p>
          <w:p w14:paraId="49B1D59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198F11A3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DA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8CB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Собеседование с воспитателями:</w:t>
            </w:r>
          </w:p>
          <w:p w14:paraId="6DE96C1F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по правильной организации закаливающих процедур;</w:t>
            </w:r>
          </w:p>
          <w:p w14:paraId="2EE5D61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по оказанию первой помощи.</w:t>
            </w:r>
          </w:p>
          <w:p w14:paraId="425277A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6ECB" w14:textId="717B117F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</w:p>
          <w:p w14:paraId="3ADB65F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4B20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Старший воспитатель  </w:t>
            </w:r>
          </w:p>
        </w:tc>
      </w:tr>
      <w:tr w:rsidR="008F30DB" w:rsidRPr="008F30DB" w14:paraId="5CEBAADB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523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C93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Оформление папок передвижек:</w:t>
            </w:r>
          </w:p>
          <w:p w14:paraId="08C10B4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«Витамины. Овощи. Фрукты».</w:t>
            </w:r>
          </w:p>
          <w:p w14:paraId="70DAD438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«О профилактике желудочно-кишечных заболеваний».</w:t>
            </w:r>
          </w:p>
          <w:p w14:paraId="160C6D58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«Гигиеническое воспитание детей».</w:t>
            </w:r>
          </w:p>
          <w:p w14:paraId="75CB8C5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57A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72D71D5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  <w:p w14:paraId="418DE48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5F3EC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 Воспитатели  </w:t>
            </w:r>
          </w:p>
        </w:tc>
      </w:tr>
      <w:tr w:rsidR="008F30DB" w:rsidRPr="008F30DB" w14:paraId="5972E1F4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72C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AA6B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Беседы с детьми:</w:t>
            </w:r>
          </w:p>
          <w:p w14:paraId="528C881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«Болезни грязных рук»;</w:t>
            </w:r>
          </w:p>
          <w:p w14:paraId="744D9D30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«Ядовитые грибы и растения»;</w:t>
            </w:r>
          </w:p>
          <w:p w14:paraId="60943B8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«Наш друг – светофор»;</w:t>
            </w:r>
          </w:p>
          <w:p w14:paraId="31BCF5C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«Закаляйся, если хочешь быть здоров»</w:t>
            </w:r>
          </w:p>
          <w:p w14:paraId="392D823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«Предметы, требующие осторожного обращения» (пожароопасные предметы)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AD21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933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Воспитатели, </w:t>
            </w:r>
          </w:p>
          <w:p w14:paraId="0C8AA91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инструктор </w:t>
            </w:r>
            <w:proofErr w:type="spellStart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физ.в</w:t>
            </w:r>
            <w:proofErr w:type="spellEnd"/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.,</w:t>
            </w:r>
          </w:p>
          <w:p w14:paraId="3E85471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1A0553F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Педагог психолог</w:t>
            </w:r>
          </w:p>
        </w:tc>
      </w:tr>
      <w:tr w:rsidR="008F30DB" w:rsidRPr="008F30DB" w14:paraId="3B5DD405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227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Контроль за ведением оздоровительной работы</w:t>
            </w:r>
          </w:p>
        </w:tc>
      </w:tr>
      <w:tr w:rsidR="008F30DB" w:rsidRPr="008F30DB" w14:paraId="0BC99606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BA4C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1B6C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Смотр-конкурс по подготовке групп к летнему оздоровительному периоду.</w:t>
            </w:r>
          </w:p>
          <w:p w14:paraId="28E1A965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5325" w14:textId="5A7643CC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9FE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</w:tc>
      </w:tr>
      <w:tr w:rsidR="008F30DB" w:rsidRPr="008F30DB" w14:paraId="06FFC71B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18A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B805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Утренний приём (гимнастика на воздухе, прогулка).</w:t>
            </w:r>
          </w:p>
          <w:p w14:paraId="7DFE885B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04A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3639E67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  <w:p w14:paraId="664B54F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7307A3F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0729BD2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96DA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04ADF12A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15D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1047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Проверка наличия и сохранности выносного материала.</w:t>
            </w:r>
          </w:p>
          <w:p w14:paraId="697D385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7B642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A21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3623562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7AF22A89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928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1134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Выполнение инструкций по охране жизни и здоровья детей. Соблюдение санитарных правил содержания помещений и детских площадок в ДОУ</w:t>
            </w:r>
          </w:p>
          <w:p w14:paraId="29C8B389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58BA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95C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</w:p>
        </w:tc>
      </w:tr>
      <w:tr w:rsidR="008F30DB" w:rsidRPr="008F30DB" w14:paraId="5018EEBA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BBB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FFC7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Организация питания:</w:t>
            </w:r>
          </w:p>
          <w:p w14:paraId="119D3F07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формирование культурно-гигиенических навыков;</w:t>
            </w:r>
          </w:p>
          <w:p w14:paraId="588798D4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документация по питанию, наличие меню;</w:t>
            </w:r>
          </w:p>
          <w:p w14:paraId="64FEDA13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витаминизация, контроль калорийности пищи.</w:t>
            </w:r>
          </w:p>
          <w:p w14:paraId="2000FBAC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B71F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FE9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  <w:p w14:paraId="0AB8015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</w:p>
        </w:tc>
      </w:tr>
      <w:tr w:rsidR="008F30DB" w:rsidRPr="008F30DB" w14:paraId="5451DAA5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3A4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6E10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Соблюдение питьевого режима в соответствии с гигиеническими требованиями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4576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9E0D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  <w:p w14:paraId="63C33EE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</w:p>
        </w:tc>
      </w:tr>
      <w:tr w:rsidR="008F30DB" w:rsidRPr="008F30DB" w14:paraId="129A9FB6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CFE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69DE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Обеспечение закаливания детского организма: </w:t>
            </w:r>
            <w:proofErr w:type="spellStart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босохождение</w:t>
            </w:r>
            <w:proofErr w:type="spellEnd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, водные процедуры, воздушные ванны, проведение физкультурных игр и развлечений.</w:t>
            </w:r>
          </w:p>
          <w:p w14:paraId="7BB3562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A3E2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7D1D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Заведующий,</w:t>
            </w:r>
          </w:p>
          <w:p w14:paraId="7EAB176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  <w:p w14:paraId="04AD978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8F30DB" w:rsidRPr="008F30DB" w14:paraId="1827D53A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DCD2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284F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Планирование и организация познавательной деятельности детей Открытый просмотр организации детей на прогулке в старшей и подготовительных группах</w:t>
            </w:r>
          </w:p>
          <w:p w14:paraId="44EB420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1E762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5B5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278AF00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00780B1D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D5E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0156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Ведение документации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2FF6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C39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5806304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29E696CE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04C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AE80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Организация работы по изучению ПДД.</w:t>
            </w:r>
          </w:p>
          <w:p w14:paraId="4C6E1FC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05FA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2BC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6AC5309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17DFF061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374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B7D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Работа с родителями.</w:t>
            </w:r>
          </w:p>
          <w:p w14:paraId="277782D5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F69A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47E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35A1B66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230F4D9C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73F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Методическая работа</w:t>
            </w:r>
          </w:p>
        </w:tc>
      </w:tr>
      <w:tr w:rsidR="008F30DB" w:rsidRPr="008F30DB" w14:paraId="1B3B9CB3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22F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B6D8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Консультации для воспитателей:</w:t>
            </w:r>
          </w:p>
          <w:p w14:paraId="02E14BE6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«Особенности планирования воспитательно-оздоровительной работы в летний   период»;</w:t>
            </w:r>
          </w:p>
          <w:p w14:paraId="1829585A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«Игрушки и пособия для игр с водой и песком»;</w:t>
            </w:r>
          </w:p>
          <w:p w14:paraId="052F251B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«Оздоровление детей в летнее- оздоровительный период»;</w:t>
            </w:r>
          </w:p>
          <w:p w14:paraId="7CAF2DF5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«Подвижные игры на участке летом»;</w:t>
            </w:r>
          </w:p>
          <w:p w14:paraId="67831633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- «Содержание информации для родителей в летний период»;</w:t>
            </w:r>
          </w:p>
          <w:p w14:paraId="2AF788A8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5E9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E346EC0" w14:textId="41E53686" w:rsidR="008F30DB" w:rsidRPr="008F30DB" w:rsidRDefault="00B33E89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</w:p>
          <w:p w14:paraId="0C897AC5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13781D4" w14:textId="1897039F" w:rsidR="008F30DB" w:rsidRPr="008F30DB" w:rsidRDefault="00B33E89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</w:p>
          <w:p w14:paraId="197C669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477F6F5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Август</w:t>
            </w:r>
          </w:p>
          <w:p w14:paraId="194A01E1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C54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Старший воспитатель</w:t>
            </w:r>
          </w:p>
        </w:tc>
      </w:tr>
      <w:tr w:rsidR="008F30DB" w:rsidRPr="008F30DB" w14:paraId="4AFD0F3B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395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E4C5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Выставка методических пособий, журналов   по работе с детьми в летний период.</w:t>
            </w:r>
          </w:p>
          <w:p w14:paraId="167B153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829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3B42FF9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14543AE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14E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06DF98F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6E4CB43C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24C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823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Индивидуальная работа с воспитателями по запросам.</w:t>
            </w:r>
          </w:p>
          <w:p w14:paraId="4A8D9B12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D263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F96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56E6C62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 </w:t>
            </w:r>
          </w:p>
        </w:tc>
      </w:tr>
      <w:tr w:rsidR="008F30DB" w:rsidRPr="008F30DB" w14:paraId="5F041F98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5B7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56EC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Рекомендации по подготовке и проведению аттестации 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8263" w14:textId="6E0D663B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 -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E3F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</w:tc>
      </w:tr>
      <w:tr w:rsidR="008F30DB" w:rsidRPr="008F30DB" w14:paraId="55813D4D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F22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4CD0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Подготовка предметно – развивающей среды по программе «От рождения до школы» (изготовление игр, пособий, оформление развивающих зон группы)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731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2DF14E0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B15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2A18AE2B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9AB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6.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812F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Разработка годовых планов на новый учебный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9BD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Август</w:t>
            </w:r>
          </w:p>
          <w:p w14:paraId="4391C16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6F2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 воспитатель</w:t>
            </w:r>
          </w:p>
        </w:tc>
      </w:tr>
      <w:tr w:rsidR="008F30DB" w:rsidRPr="008F30DB" w14:paraId="61E08E2A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654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Работа с родителями</w:t>
            </w:r>
          </w:p>
        </w:tc>
      </w:tr>
      <w:tr w:rsidR="008F30DB" w:rsidRPr="008F30DB" w14:paraId="2931BA0F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C9A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26AA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Оформление уголков для родителей в группах:</w:t>
            </w:r>
          </w:p>
          <w:p w14:paraId="5896274A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- режим дня;  </w:t>
            </w:r>
          </w:p>
          <w:p w14:paraId="136E326E" w14:textId="77777777" w:rsidR="008F30DB" w:rsidRPr="008F30DB" w:rsidRDefault="008F30DB" w:rsidP="008F30DB">
            <w:pPr>
              <w:tabs>
                <w:tab w:val="left" w:pos="1090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рекомендации по воспитанию детей летом;</w:t>
            </w:r>
          </w:p>
          <w:p w14:paraId="059152B2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- оформлению стенда </w:t>
            </w:r>
            <w:proofErr w:type="gramStart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« Как</w:t>
            </w:r>
            <w:proofErr w:type="gramEnd"/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мы проводим лето».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3B00" w14:textId="171C2C9A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</w:t>
            </w:r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</w:p>
          <w:p w14:paraId="29CA3BA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E5F488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86EABED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7C1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Старший</w:t>
            </w:r>
          </w:p>
          <w:p w14:paraId="4194364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воспитатель,</w:t>
            </w:r>
          </w:p>
          <w:p w14:paraId="6DF34883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68F7294F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B9DA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DF17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Оформление «Уголка здоровья для родителей»:</w:t>
            </w:r>
          </w:p>
          <w:p w14:paraId="19CA63E1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«Профилактика кишечных инфекций»;</w:t>
            </w:r>
          </w:p>
          <w:p w14:paraId="04665F39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«Начинаем закаливаться летом»;</w:t>
            </w:r>
          </w:p>
          <w:p w14:paraId="665FAED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«Особенности питания детей в летний период».</w:t>
            </w:r>
          </w:p>
          <w:p w14:paraId="7FC2B96D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969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6AACF7D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D1B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Воспитатели.</w:t>
            </w:r>
          </w:p>
        </w:tc>
      </w:tr>
      <w:tr w:rsidR="008F30DB" w:rsidRPr="008F30DB" w14:paraId="6246E656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99E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594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Консультация для родителей вновь поступивших детей «Адаптация детей к условиям детского сада».</w:t>
            </w:r>
          </w:p>
          <w:p w14:paraId="2B52D5E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4230F" w14:textId="0E6B9EF3" w:rsidR="008F30DB" w:rsidRPr="008F30DB" w:rsidRDefault="00B33E89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</w:t>
            </w:r>
            <w:bookmarkStart w:id="0" w:name="_GoBack"/>
            <w:bookmarkEnd w:id="0"/>
            <w:r w:rsidR="008F30DB"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ь -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B5C5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Педагог - психолог</w:t>
            </w:r>
          </w:p>
        </w:tc>
      </w:tr>
      <w:tr w:rsidR="008F30DB" w:rsidRPr="008F30DB" w14:paraId="7BB24A9F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F4BA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C44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Консультации для родителей:</w:t>
            </w:r>
          </w:p>
          <w:p w14:paraId="7005C8C8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«Закаливание в летний период»;</w:t>
            </w:r>
          </w:p>
          <w:p w14:paraId="28F49911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«Организация отдыха детей летом»;</w:t>
            </w:r>
          </w:p>
          <w:p w14:paraId="4AA0F71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«Отдых с детьми возле водоёма»;</w:t>
            </w:r>
          </w:p>
          <w:p w14:paraId="1C3520D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- «Одежда ребёнка в летний период».</w:t>
            </w:r>
          </w:p>
          <w:p w14:paraId="3D3A14B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8F82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3C9419C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ЛОР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B0A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A5EA37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03C4606A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5A4A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9446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Участие родителей в озеленении участка и оформлении группы</w:t>
            </w: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73A10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7996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413847F0" w14:textId="77777777" w:rsidTr="008F30DB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BB8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Административно – хозяйственная работа</w:t>
            </w:r>
          </w:p>
        </w:tc>
      </w:tr>
      <w:tr w:rsidR="008F30DB" w:rsidRPr="008F30DB" w14:paraId="1ACEA61D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90B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7DBD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Оформление площадок к ЛОР</w:t>
            </w:r>
          </w:p>
          <w:p w14:paraId="07BCC3E2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714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</w:t>
            </w:r>
          </w:p>
          <w:p w14:paraId="520D386F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ЛОР</w:t>
            </w:r>
          </w:p>
          <w:p w14:paraId="603AE88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FDC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 по АХЧ </w:t>
            </w:r>
          </w:p>
        </w:tc>
      </w:tr>
      <w:tr w:rsidR="008F30DB" w:rsidRPr="008F30DB" w14:paraId="3E8728F1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679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3F5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Проведение работы по облагораживанию зеленого массива территории ДОУ (оформление газонов, подрезка деревьев и кустарников)</w:t>
            </w:r>
          </w:p>
          <w:p w14:paraId="72D44E70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0A82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05C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Заведующий,</w:t>
            </w:r>
          </w:p>
          <w:p w14:paraId="2DEB7F80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заведующий по АХЧ </w:t>
            </w:r>
          </w:p>
        </w:tc>
      </w:tr>
      <w:tr w:rsidR="008F30DB" w:rsidRPr="008F30DB" w14:paraId="0FD7EEF4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7E6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92A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Организация полива участков, огорода.</w:t>
            </w:r>
          </w:p>
          <w:p w14:paraId="0BD805D0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3C5EA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9B8C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7313CE39" w14:textId="77777777" w:rsidTr="008F30DB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B6B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  <w:p w14:paraId="38CD8864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0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3759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Замена песка в песочницах</w:t>
            </w:r>
          </w:p>
          <w:p w14:paraId="63B6350F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7795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87FE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Заведующий </w:t>
            </w:r>
          </w:p>
        </w:tc>
      </w:tr>
      <w:tr w:rsidR="008F30DB" w:rsidRPr="008F30DB" w14:paraId="4187D89D" w14:textId="77777777" w:rsidTr="008F30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B4E53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BC77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F3CD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FDFC2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Заведующий по АХЧ </w:t>
            </w:r>
          </w:p>
        </w:tc>
      </w:tr>
      <w:tr w:rsidR="008F30DB" w:rsidRPr="008F30DB" w14:paraId="76E32259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CF49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EB9A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Приобретение нового игрового оборудования</w:t>
            </w:r>
          </w:p>
          <w:p w14:paraId="753C42BE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5E06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CE57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Заведующий,</w:t>
            </w:r>
          </w:p>
          <w:p w14:paraId="3810C85B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воспитатели </w:t>
            </w:r>
          </w:p>
        </w:tc>
      </w:tr>
      <w:tr w:rsidR="008F30DB" w:rsidRPr="008F30DB" w14:paraId="2F29F9E4" w14:textId="77777777" w:rsidTr="008F30DB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A1A1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432D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Строгое соблюдение графика отпусков воспитателей</w:t>
            </w:r>
          </w:p>
          <w:p w14:paraId="5EDFFD33" w14:textId="77777777" w:rsidR="008F30DB" w:rsidRPr="008F30DB" w:rsidRDefault="008F30DB" w:rsidP="008F30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74ED" w14:textId="77777777" w:rsidR="008F30DB" w:rsidRPr="008F30DB" w:rsidRDefault="008F30DB" w:rsidP="008F30DB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9B6A" w14:textId="77777777" w:rsidR="008F30DB" w:rsidRPr="008F30DB" w:rsidRDefault="008F30DB" w:rsidP="008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F30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Заведующий </w:t>
            </w:r>
          </w:p>
        </w:tc>
      </w:tr>
    </w:tbl>
    <w:p w14:paraId="78646522" w14:textId="77777777" w:rsidR="008F30DB" w:rsidRPr="008F30DB" w:rsidRDefault="008F30DB" w:rsidP="008F3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E88CA3B" w14:textId="77777777" w:rsidR="008F30DB" w:rsidRPr="008F30DB" w:rsidRDefault="008F30DB" w:rsidP="008F3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0C2FD19" w14:textId="77777777" w:rsidR="008F30DB" w:rsidRPr="008F30DB" w:rsidRDefault="008F30DB" w:rsidP="008F30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3745C61" w14:textId="77777777" w:rsidR="008F30DB" w:rsidRPr="008F30DB" w:rsidRDefault="008F30DB" w:rsidP="008F3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8F30DB">
        <w:rPr>
          <w:rFonts w:ascii="Times New Roman" w:eastAsia="Times New Roman" w:hAnsi="Times New Roman" w:cs="Times New Roman"/>
          <w:noProof/>
          <w:color w:val="000000"/>
          <w:kern w:val="0"/>
          <w:sz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0" wp14:anchorId="45F1F378" wp14:editId="6E161B02">
            <wp:simplePos x="0" y="0"/>
            <wp:positionH relativeFrom="page">
              <wp:posOffset>530225</wp:posOffset>
            </wp:positionH>
            <wp:positionV relativeFrom="page">
              <wp:posOffset>2752725</wp:posOffset>
            </wp:positionV>
            <wp:extent cx="3175" cy="6350"/>
            <wp:effectExtent l="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0D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Календарно - тематический план работы</w:t>
      </w:r>
    </w:p>
    <w:p w14:paraId="5208ED33" w14:textId="77777777" w:rsidR="008F30DB" w:rsidRPr="008F30DB" w:rsidRDefault="008F30DB" w:rsidP="008F3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8F30D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на летней-оздоровительной работы 2024 года</w:t>
      </w:r>
    </w:p>
    <w:p w14:paraId="3B809006" w14:textId="77777777" w:rsidR="008F30DB" w:rsidRPr="008F30DB" w:rsidRDefault="008F30DB" w:rsidP="008F30D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tbl>
      <w:tblPr>
        <w:tblStyle w:val="ab"/>
        <w:tblW w:w="15310" w:type="dxa"/>
        <w:tblInd w:w="-176" w:type="dxa"/>
        <w:tblLook w:val="04A0" w:firstRow="1" w:lastRow="0" w:firstColumn="1" w:lastColumn="0" w:noHBand="0" w:noVBand="1"/>
      </w:tblPr>
      <w:tblGrid>
        <w:gridCol w:w="3552"/>
        <w:gridCol w:w="9065"/>
        <w:gridCol w:w="2693"/>
      </w:tblGrid>
      <w:tr w:rsidR="008F30DB" w:rsidRPr="008F30DB" w14:paraId="6B4F8232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F7E" w14:textId="77777777" w:rsidR="008F30DB" w:rsidRPr="008F30DB" w:rsidRDefault="008F30DB" w:rsidP="008F30DB">
            <w:pPr>
              <w:jc w:val="center"/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Тема</w:t>
            </w:r>
          </w:p>
          <w:p w14:paraId="0BB94266" w14:textId="77777777" w:rsidR="008F30DB" w:rsidRPr="008F30DB" w:rsidRDefault="008F30DB" w:rsidP="008F30DB">
            <w:pPr>
              <w:jc w:val="center"/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EC90" w14:textId="77777777" w:rsidR="008F30DB" w:rsidRPr="008F30DB" w:rsidRDefault="008F30DB" w:rsidP="008F30DB">
            <w:pPr>
              <w:jc w:val="center"/>
            </w:pPr>
            <w:r w:rsidRPr="008F30DB">
              <w:rPr>
                <w:sz w:val="28"/>
                <w:szCs w:val="28"/>
              </w:rPr>
              <w:t>Цели и задачи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4247" w14:textId="77777777" w:rsidR="008F30DB" w:rsidRPr="008F30DB" w:rsidRDefault="008F30DB" w:rsidP="008F30DB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  <w:lang w:val="en-US"/>
              </w:rPr>
              <w:t>Ответственные</w:t>
            </w:r>
            <w:proofErr w:type="spellEnd"/>
          </w:p>
        </w:tc>
      </w:tr>
      <w:tr w:rsidR="008F30DB" w:rsidRPr="008F30DB" w14:paraId="6B3267BA" w14:textId="77777777" w:rsidTr="008F30DB"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A149" w14:textId="77777777" w:rsidR="008F30DB" w:rsidRPr="008F30DB" w:rsidRDefault="008F30DB" w:rsidP="008F30DB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>Июль</w:t>
            </w:r>
            <w:proofErr w:type="spellEnd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>неделя</w:t>
            </w:r>
            <w:proofErr w:type="spellEnd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(0</w:t>
            </w: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>.07-0</w:t>
            </w: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/>
              </w:rPr>
              <w:t>.07)</w:t>
            </w:r>
          </w:p>
        </w:tc>
      </w:tr>
      <w:tr w:rsidR="008F30DB" w:rsidRPr="008F30DB" w14:paraId="20C8B1B2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2E3B" w14:textId="77777777" w:rsidR="008F30DB" w:rsidRPr="008F30DB" w:rsidRDefault="008F30DB" w:rsidP="008F30DB">
            <w:pPr>
              <w:rPr>
                <w:b/>
                <w:bCs/>
                <w:sz w:val="28"/>
                <w:szCs w:val="28"/>
              </w:rPr>
            </w:pPr>
            <w:r w:rsidRPr="008F30DB">
              <w:rPr>
                <w:b/>
                <w:bCs/>
                <w:sz w:val="28"/>
                <w:szCs w:val="28"/>
              </w:rPr>
              <w:t>Тема недели: «Моя семья»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3106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Беседы: «Что такое дом», «Моя семья», «Что радует и что огорчает близких людей», «Наша бабушка» - воспитание уважения к старшим членам семьи. Расширение представлений о профессиях.</w:t>
            </w:r>
          </w:p>
          <w:p w14:paraId="678997BB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Рисование на тему «Выходные в семье», «Портреты членов семьи».</w:t>
            </w:r>
          </w:p>
          <w:p w14:paraId="248ED7FF" w14:textId="77777777" w:rsidR="008F30DB" w:rsidRPr="008F30DB" w:rsidRDefault="008F30DB" w:rsidP="008F30DB">
            <w:r w:rsidRPr="008F30DB">
              <w:rPr>
                <w:rFonts w:eastAsia="Times New Roman"/>
                <w:color w:val="000000"/>
                <w:sz w:val="28"/>
                <w:szCs w:val="28"/>
              </w:rPr>
              <w:t xml:space="preserve">Продолжать развивать интерес детей к художественной литературе; </w:t>
            </w:r>
            <w:r w:rsidRPr="008F30DB">
              <w:rPr>
                <w:sz w:val="28"/>
                <w:szCs w:val="28"/>
              </w:rPr>
              <w:t>внимательно и заинтересованно слушать сказки, рассказы, стихотворения; запоминать считалки, скороговорки, загадки.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1D2B" w14:textId="77777777" w:rsidR="008F30DB" w:rsidRPr="008F30DB" w:rsidRDefault="008F30DB" w:rsidP="008F30DB">
            <w:r w:rsidRPr="008F30DB">
              <w:rPr>
                <w:sz w:val="28"/>
                <w:szCs w:val="28"/>
              </w:rPr>
              <w:t>Воспитатели групп</w:t>
            </w:r>
          </w:p>
        </w:tc>
      </w:tr>
      <w:tr w:rsidR="008F30DB" w:rsidRPr="008F30DB" w14:paraId="2F8385B4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C08C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Досуговые мероприятия: </w:t>
            </w:r>
          </w:p>
          <w:p w14:paraId="4AC88E41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5 июля – </w:t>
            </w:r>
          </w:p>
          <w:p w14:paraId="0B0633D3" w14:textId="77777777" w:rsidR="008F30DB" w:rsidRPr="008F30DB" w:rsidRDefault="008F30DB" w:rsidP="008F30DB">
            <w:pPr>
              <w:rPr>
                <w:sz w:val="28"/>
              </w:rPr>
            </w:pPr>
            <w:r w:rsidRPr="008F30DB">
              <w:rPr>
                <w:sz w:val="28"/>
                <w:szCs w:val="28"/>
              </w:rPr>
              <w:lastRenderedPageBreak/>
              <w:t xml:space="preserve">День рождения  </w:t>
            </w:r>
          </w:p>
          <w:p w14:paraId="07FEE1D3" w14:textId="77777777" w:rsidR="008F30DB" w:rsidRPr="008F30DB" w:rsidRDefault="00B33E89" w:rsidP="008F30DB">
            <w:pPr>
              <w:rPr>
                <w:color w:val="0563C1"/>
                <w:sz w:val="28"/>
                <w:szCs w:val="28"/>
                <w:u w:val="single"/>
              </w:rPr>
            </w:pPr>
            <w:hyperlink r:id="rId6" w:tgtFrame="_self" w:history="1">
              <w:r w:rsidR="008F30DB" w:rsidRPr="008F30DB">
                <w:rPr>
                  <w:color w:val="0563C1"/>
                  <w:sz w:val="28"/>
                  <w:szCs w:val="28"/>
                  <w:u w:val="single"/>
                </w:rPr>
                <w:t>Владимира Сутеева</w:t>
              </w:r>
            </w:hyperlink>
          </w:p>
          <w:p w14:paraId="582A09A8" w14:textId="77777777" w:rsidR="008F30DB" w:rsidRPr="008F30DB" w:rsidRDefault="00B33E89" w:rsidP="008F30DB">
            <w:pPr>
              <w:rPr>
                <w:color w:val="0563C1"/>
                <w:sz w:val="28"/>
                <w:szCs w:val="28"/>
                <w:u w:val="single"/>
              </w:rPr>
            </w:pPr>
            <w:hyperlink r:id="rId7" w:tgtFrame="_self" w:history="1">
              <w:r w:rsidR="008F30DB" w:rsidRPr="008F30DB">
                <w:rPr>
                  <w:color w:val="0563C1"/>
                  <w:sz w:val="28"/>
                  <w:szCs w:val="28"/>
                  <w:u w:val="single"/>
                </w:rPr>
                <w:t>Русский писатель</w:t>
              </w:r>
            </w:hyperlink>
          </w:p>
          <w:p w14:paraId="5FC16019" w14:textId="77777777" w:rsidR="008F30DB" w:rsidRPr="008F30DB" w:rsidRDefault="008F30DB" w:rsidP="008F30DB">
            <w:pPr>
              <w:rPr>
                <w:sz w:val="28"/>
                <w:lang w:val="en-US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98C5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Чтение художественной литературы автора. Викторина по произведениям </w:t>
            </w: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</w:rPr>
              <w:t>В.Сутеева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zCs w:val="28"/>
              </w:rPr>
              <w:t xml:space="preserve"> (старшие группы).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7070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F30DB" w:rsidRPr="008F30DB" w14:paraId="67FFF6BC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1E89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6 июля – </w:t>
            </w:r>
          </w:p>
          <w:p w14:paraId="037946F0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proofErr w:type="spellStart"/>
            <w:r w:rsidRPr="008F30DB">
              <w:rPr>
                <w:sz w:val="28"/>
                <w:szCs w:val="28"/>
              </w:rPr>
              <w:t>Фэшмоб</w:t>
            </w:r>
            <w:proofErr w:type="spellEnd"/>
            <w:r w:rsidRPr="008F30DB">
              <w:rPr>
                <w:sz w:val="28"/>
                <w:szCs w:val="28"/>
              </w:rPr>
              <w:t xml:space="preserve"> по-детсадовски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1E82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</w:rPr>
              <w:t>Стимулировать совместную спортивно-музыкальную деятельность, эмоциональную отзывчивость детей, родителей. Развивать доброжелательные отношения между детьми, родителями, педагогами. Воспитывать здоровый образ жизни.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3958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Инструктор по физической культуре</w:t>
            </w:r>
          </w:p>
          <w:p w14:paraId="5F62AFD2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8F30DB" w:rsidRPr="008F30DB" w14:paraId="5B0C8182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7644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u w:val="single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Праздник: </w:t>
            </w:r>
            <w:r w:rsidRPr="008F30DB">
              <w:rPr>
                <w:rFonts w:eastAsia="Times New Roman"/>
                <w:color w:val="000000"/>
                <w:sz w:val="28"/>
                <w:u w:val="single"/>
              </w:rPr>
              <w:t>7июля</w:t>
            </w:r>
          </w:p>
          <w:p w14:paraId="3D2B0517" w14:textId="77777777" w:rsidR="008F30DB" w:rsidRPr="008F30DB" w:rsidRDefault="008F30DB" w:rsidP="008F30D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1F4E79"/>
                <w:sz w:val="28"/>
                <w:szCs w:val="28"/>
              </w:rPr>
              <w:t xml:space="preserve">8 июля </w:t>
            </w:r>
            <w:hyperlink r:id="rId8" w:tgtFrame="_blank" w:history="1">
              <w:r w:rsidRPr="008F30DB">
                <w:rPr>
                  <w:color w:val="0563C1"/>
                  <w:sz w:val="28"/>
                  <w:szCs w:val="28"/>
                  <w:u w:val="single"/>
                </w:rPr>
                <w:t>Всероссийский день семьи, любви и верности</w:t>
              </w:r>
            </w:hyperlink>
          </w:p>
          <w:p w14:paraId="366F1CE5" w14:textId="77777777" w:rsidR="008F30DB" w:rsidRPr="008F30DB" w:rsidRDefault="008F30DB" w:rsidP="008F30DB">
            <w:pPr>
              <w:rPr>
                <w:sz w:val="28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595A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Создать атмосферу праздника и детского веселья.</w:t>
            </w:r>
          </w:p>
          <w:p w14:paraId="24D4BB92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Общесадовая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коллективная творческая работа «Мир на земле».</w:t>
            </w:r>
          </w:p>
          <w:p w14:paraId="102C9CC5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1A86E50B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A8AB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Воспитатели всех групп</w:t>
            </w:r>
          </w:p>
        </w:tc>
      </w:tr>
      <w:tr w:rsidR="008F30DB" w:rsidRPr="008F30DB" w14:paraId="3D7CB9AE" w14:textId="77777777" w:rsidTr="008F30DB"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4CD2" w14:textId="77777777" w:rsidR="008F30DB" w:rsidRPr="008F30DB" w:rsidRDefault="008F30DB" w:rsidP="008F30D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Июль 2 неделя (08.07-12.07)</w:t>
            </w:r>
          </w:p>
        </w:tc>
      </w:tr>
      <w:tr w:rsidR="008F30DB" w:rsidRPr="008F30DB" w14:paraId="13EFE650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C142F" w14:textId="77777777" w:rsidR="008F30DB" w:rsidRPr="008F30DB" w:rsidRDefault="008F30DB" w:rsidP="008F30DB">
            <w:pPr>
              <w:rPr>
                <w:b/>
                <w:bCs/>
              </w:rPr>
            </w:pPr>
            <w:r w:rsidRPr="008F30DB">
              <w:rPr>
                <w:b/>
                <w:bCs/>
                <w:sz w:val="28"/>
                <w:szCs w:val="28"/>
              </w:rPr>
              <w:t>Тема недели: «Удивительный мир вещей и изобретений»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5652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Расширять знания об источниках опасности в быту (электроприборы, газовая плита, утюг и др.); закреплять навыки безопасного пользования бытовыми предметами.</w:t>
            </w:r>
          </w:p>
          <w:p w14:paraId="702F5C61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Побуждать устанавливать функциональные связи и отношения между системами объектов и явлений, применяя различные средства познавательных действий.</w:t>
            </w:r>
          </w:p>
          <w:p w14:paraId="63F7F836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Способствовать самостоятельному использованию</w:t>
            </w:r>
            <w:r w:rsidRPr="008F30DB">
              <w:rPr>
                <w:rFonts w:eastAsia="Times New Roman"/>
                <w:color w:val="000000"/>
                <w:sz w:val="28"/>
                <w:szCs w:val="28"/>
              </w:rPr>
              <w:tab/>
              <w:t>действий экспериментального</w:t>
            </w:r>
            <w:r w:rsidRPr="008F30DB">
              <w:rPr>
                <w:rFonts w:eastAsia="Times New Roman"/>
                <w:color w:val="000000"/>
                <w:sz w:val="28"/>
                <w:szCs w:val="28"/>
              </w:rPr>
              <w:tab/>
              <w:t>характера для выявления скрытых свойств;</w:t>
            </w:r>
          </w:p>
          <w:p w14:paraId="3AFA1CF0" w14:textId="77777777" w:rsidR="008F30DB" w:rsidRPr="008F30DB" w:rsidRDefault="008F30DB" w:rsidP="008F30DB">
            <w:r w:rsidRPr="008F30DB">
              <w:rPr>
                <w:sz w:val="28"/>
                <w:szCs w:val="28"/>
              </w:rPr>
              <w:t>Закреплять</w:t>
            </w:r>
            <w:r w:rsidRPr="008F30DB">
              <w:rPr>
                <w:sz w:val="28"/>
                <w:szCs w:val="28"/>
              </w:rPr>
              <w:tab/>
              <w:t>умение</w:t>
            </w:r>
            <w:r w:rsidRPr="008F30DB">
              <w:rPr>
                <w:sz w:val="28"/>
                <w:szCs w:val="28"/>
              </w:rPr>
              <w:tab/>
              <w:t>получать информацию о новом объекте в процессе его исследования.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FD8E" w14:textId="77777777" w:rsidR="008F30DB" w:rsidRPr="008F30DB" w:rsidRDefault="008F30DB" w:rsidP="008F30DB">
            <w:r w:rsidRPr="008F30DB">
              <w:rPr>
                <w:sz w:val="28"/>
                <w:szCs w:val="28"/>
              </w:rPr>
              <w:t>Воспитатели групп</w:t>
            </w:r>
          </w:p>
        </w:tc>
      </w:tr>
      <w:tr w:rsidR="008F30DB" w:rsidRPr="008F30DB" w14:paraId="27DD93B4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479A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Досуговое мероприятие:</w:t>
            </w:r>
          </w:p>
          <w:p w14:paraId="7CBED627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 1</w:t>
            </w:r>
            <w:r w:rsidRPr="008F30DB">
              <w:rPr>
                <w:sz w:val="28"/>
              </w:rPr>
              <w:t>1-июля</w:t>
            </w:r>
          </w:p>
          <w:p w14:paraId="402A9612" w14:textId="77777777" w:rsidR="008F30DB" w:rsidRPr="008F30DB" w:rsidRDefault="00B33E89" w:rsidP="008F30DB">
            <w:pPr>
              <w:rPr>
                <w:color w:val="0070C0"/>
                <w:sz w:val="28"/>
                <w:u w:val="single"/>
              </w:rPr>
            </w:pPr>
            <w:hyperlink r:id="rId9" w:tgtFrame="_blank" w:history="1">
              <w:r w:rsidR="008F30DB" w:rsidRPr="008F30DB">
                <w:rPr>
                  <w:color w:val="0070C0"/>
                  <w:sz w:val="28"/>
                  <w:szCs w:val="28"/>
                  <w:u w:val="single"/>
                </w:rPr>
                <w:t>Всемирный День шоколада</w:t>
              </w:r>
            </w:hyperlink>
          </w:p>
          <w:p w14:paraId="3CCC0CC7" w14:textId="77777777" w:rsidR="008F30DB" w:rsidRPr="008F30DB" w:rsidRDefault="008F30DB" w:rsidP="008F30DB">
            <w:pPr>
              <w:rPr>
                <w:sz w:val="28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2F8C5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 xml:space="preserve">«Праздник сладкоежек». </w:t>
            </w:r>
          </w:p>
          <w:p w14:paraId="21DE8C8A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Расширять кругозор детей, познакомить с полезными свойствами шоколада, развивать внимание, мышление; вызвать интерес к произведениям детских поэтов; создать позитивное настроение.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3E0E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Воспитатели групп</w:t>
            </w:r>
          </w:p>
          <w:p w14:paraId="43D39A91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 </w:t>
            </w:r>
          </w:p>
        </w:tc>
      </w:tr>
      <w:tr w:rsidR="008F30DB" w:rsidRPr="008F30DB" w14:paraId="1AEF281D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30DC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Досуговое мероприятие:</w:t>
            </w:r>
          </w:p>
          <w:p w14:paraId="6FF76B45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12 июля – </w:t>
            </w:r>
          </w:p>
          <w:p w14:paraId="01DB1FF2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Праздник «Показ мод»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2D5A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Активизировать, объединить творческие проявления ребят, вызвать их инициативу, эмоциональный подъем и просто доставить радость.</w:t>
            </w:r>
          </w:p>
          <w:p w14:paraId="1A89B682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Продолжать формирование у детей чувства ответственности за состояние окружающей среды.</w:t>
            </w:r>
          </w:p>
          <w:p w14:paraId="302B576B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Развивать творческое воображение, поощрять песенное, игровое, танцевальное творчество.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7493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lastRenderedPageBreak/>
              <w:t>Воспитатели групп</w:t>
            </w:r>
          </w:p>
          <w:p w14:paraId="7715D090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8F30DB" w:rsidRPr="008F30DB" w14:paraId="09406724" w14:textId="77777777" w:rsidTr="008F30DB"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A77E" w14:textId="77777777" w:rsidR="008F30DB" w:rsidRPr="008F30DB" w:rsidRDefault="008F30DB" w:rsidP="008F30D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Июль 3 неделя (15.07-19.07)</w:t>
            </w:r>
          </w:p>
        </w:tc>
      </w:tr>
      <w:tr w:rsidR="008F30DB" w:rsidRPr="008F30DB" w14:paraId="1FB72375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185CE" w14:textId="77777777" w:rsidR="008F30DB" w:rsidRPr="008F30DB" w:rsidRDefault="008F30DB" w:rsidP="008F30DB">
            <w:pPr>
              <w:rPr>
                <w:b/>
                <w:bCs/>
                <w:sz w:val="28"/>
                <w:szCs w:val="28"/>
              </w:rPr>
            </w:pPr>
            <w:r w:rsidRPr="008F30DB">
              <w:rPr>
                <w:b/>
                <w:bCs/>
                <w:sz w:val="28"/>
                <w:szCs w:val="28"/>
              </w:rPr>
              <w:t>Тема недели: «Многонациональная страна»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6EC61" w14:textId="77777777" w:rsidR="008F30DB" w:rsidRPr="008F30DB" w:rsidRDefault="008F30DB" w:rsidP="008F30DB">
            <w:r w:rsidRPr="008F30DB">
              <w:rPr>
                <w:rFonts w:eastAsia="Times New Roman"/>
                <w:color w:val="000000"/>
                <w:sz w:val="28"/>
                <w:szCs w:val="28"/>
              </w:rPr>
              <w:t>Расширять представления детей о многообразии народов мира, расах, национальностях. Продолжать знакомить с культурно-историческими особенностями и традициями некоторых народов России (белорусы, украинцы, армяне, татары, коми). Познакомить с национальными блюдами, играми, танцами, одеждой.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1616" w14:textId="77777777" w:rsidR="008F30DB" w:rsidRPr="008F30DB" w:rsidRDefault="008F30DB" w:rsidP="008F30DB">
            <w:r w:rsidRPr="008F30DB">
              <w:rPr>
                <w:sz w:val="28"/>
                <w:szCs w:val="28"/>
              </w:rPr>
              <w:t>Воспитатели групп</w:t>
            </w:r>
          </w:p>
        </w:tc>
      </w:tr>
      <w:tr w:rsidR="008F30DB" w:rsidRPr="008F30DB" w14:paraId="04199718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14B2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Развлекательная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программа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</w:rPr>
              <w:t xml:space="preserve">: </w:t>
            </w:r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«</w:t>
            </w:r>
            <w:proofErr w:type="spellStart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Летняя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фиеста</w:t>
            </w:r>
            <w:proofErr w:type="spellEnd"/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  <w:lang w:val="en-US"/>
              </w:rPr>
              <w:t>»</w:t>
            </w:r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DEA9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 xml:space="preserve">Вовлечение дошкольников в мир литературы народной и зарубежной. Закрепить знания по сказкам. </w:t>
            </w:r>
          </w:p>
          <w:p w14:paraId="7CD0C5BE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Развивать память, мышление, наблюдательность, речь.</w:t>
            </w:r>
          </w:p>
          <w:p w14:paraId="703F0DBF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Воспитывать интерес к чтению, дружбу.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F3ED0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Воспитатели групп</w:t>
            </w:r>
          </w:p>
        </w:tc>
      </w:tr>
      <w:tr w:rsidR="008F30DB" w:rsidRPr="008F30DB" w14:paraId="70B46CC3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2BEA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</w:rPr>
            </w:pPr>
            <w:r w:rsidRPr="008F30DB">
              <w:rPr>
                <w:rFonts w:eastAsia="Times New Roman"/>
                <w:color w:val="000000"/>
                <w:sz w:val="28"/>
              </w:rPr>
              <w:t>Физкультурные досуги:</w:t>
            </w:r>
          </w:p>
          <w:p w14:paraId="218F92B1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</w:rPr>
            </w:pPr>
            <w:r w:rsidRPr="008F30DB">
              <w:rPr>
                <w:rFonts w:eastAsia="Times New Roman"/>
                <w:color w:val="000000"/>
                <w:sz w:val="28"/>
              </w:rPr>
              <w:t>Игры народов мира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4C3F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Неделя подвижных игр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CC5B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Инструктор по </w:t>
            </w:r>
            <w:proofErr w:type="spellStart"/>
            <w:r w:rsidRPr="008F30DB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8F30DB" w:rsidRPr="008F30DB" w14:paraId="70B615E7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6D66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u w:val="single"/>
              </w:rPr>
            </w:pPr>
            <w:r w:rsidRPr="008F30DB">
              <w:rPr>
                <w:rFonts w:eastAsia="Times New Roman"/>
                <w:color w:val="000000"/>
                <w:sz w:val="28"/>
                <w:u w:val="single"/>
              </w:rPr>
              <w:t>Досуговая деятельность19.07.24:</w:t>
            </w:r>
          </w:p>
          <w:p w14:paraId="021AC5F0" w14:textId="77777777" w:rsidR="008F30DB" w:rsidRPr="008F30DB" w:rsidRDefault="00B33E89" w:rsidP="008F30DB">
            <w:pPr>
              <w:rPr>
                <w:rFonts w:eastAsia="Times New Roman"/>
                <w:color w:val="2E74B5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hyperlink r:id="rId10" w:tgtFrame="_blank" w:history="1">
              <w:r w:rsidR="008F30DB" w:rsidRPr="008F30DB">
                <w:rPr>
                  <w:rFonts w:eastAsia="Times New Roman"/>
                  <w:color w:val="2E74B5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Международный день шахмат, дата 20 июля</w:t>
              </w:r>
            </w:hyperlink>
          </w:p>
          <w:p w14:paraId="58284088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9207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Вызвать у детей интерес к игре в шахматы (шашки), вовлечь в чудесный мир сказок и превращений обыкновенной шахматной доски и шахматных фигур. Учить детей ориентироваться на плоскости, познакомить с названиями шахматных фигур.</w:t>
            </w:r>
          </w:p>
          <w:p w14:paraId="172EE140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Развивать у дошкольников мышление, память, наблюдательность, внимание.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0B65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Воспитатели средних и старших групп</w:t>
            </w:r>
          </w:p>
        </w:tc>
      </w:tr>
      <w:tr w:rsidR="008F30DB" w:rsidRPr="008F30DB" w14:paraId="22B6EC1E" w14:textId="77777777" w:rsidTr="008F30DB"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34A2" w14:textId="77777777" w:rsidR="008F30DB" w:rsidRPr="008F30DB" w:rsidRDefault="008F30DB" w:rsidP="008F30DB">
            <w:pPr>
              <w:jc w:val="center"/>
              <w:rPr>
                <w:b/>
                <w:bCs/>
                <w:sz w:val="28"/>
                <w:szCs w:val="28"/>
              </w:rPr>
            </w:pPr>
            <w:r w:rsidRPr="008F30DB">
              <w:rPr>
                <w:b/>
                <w:bCs/>
                <w:color w:val="000000"/>
                <w:sz w:val="28"/>
                <w:szCs w:val="28"/>
              </w:rPr>
              <w:t>Июль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F30DB">
              <w:rPr>
                <w:b/>
                <w:bCs/>
                <w:color w:val="000000"/>
                <w:sz w:val="28"/>
                <w:szCs w:val="28"/>
              </w:rPr>
              <w:t>4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неделя</w:t>
            </w:r>
            <w:proofErr w:type="spellEnd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(</w:t>
            </w:r>
            <w:r w:rsidRPr="008F30DB">
              <w:rPr>
                <w:b/>
                <w:bCs/>
                <w:color w:val="000000"/>
                <w:sz w:val="28"/>
                <w:szCs w:val="28"/>
              </w:rPr>
              <w:t>22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.0</w:t>
            </w:r>
            <w:r w:rsidRPr="008F30DB">
              <w:rPr>
                <w:b/>
                <w:bCs/>
                <w:color w:val="000000"/>
                <w:sz w:val="28"/>
                <w:szCs w:val="28"/>
              </w:rPr>
              <w:t>7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8F30DB">
              <w:rPr>
                <w:b/>
                <w:bCs/>
                <w:color w:val="000000"/>
                <w:sz w:val="28"/>
                <w:szCs w:val="28"/>
              </w:rPr>
              <w:t>26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.0</w:t>
            </w:r>
            <w:r w:rsidRPr="008F30DB">
              <w:rPr>
                <w:b/>
                <w:bCs/>
                <w:color w:val="000000"/>
                <w:sz w:val="28"/>
                <w:szCs w:val="28"/>
              </w:rPr>
              <w:t>7</w:t>
            </w:r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)</w:t>
            </w:r>
          </w:p>
        </w:tc>
      </w:tr>
      <w:tr w:rsidR="008F30DB" w:rsidRPr="008F30DB" w14:paraId="0CE3FABE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F664" w14:textId="77777777" w:rsidR="008F30DB" w:rsidRPr="008F30DB" w:rsidRDefault="008F30DB" w:rsidP="008F30DB">
            <w:pPr>
              <w:ind w:right="523"/>
              <w:jc w:val="both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Тема</w:t>
            </w:r>
            <w:proofErr w:type="spellEnd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>недели</w:t>
            </w:r>
            <w:proofErr w:type="spellEnd"/>
            <w:r w:rsidRPr="008F30DB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: </w:t>
            </w:r>
          </w:p>
          <w:p w14:paraId="60D53CB5" w14:textId="77777777" w:rsidR="008F30DB" w:rsidRPr="008F30DB" w:rsidRDefault="008F30DB" w:rsidP="008F30DB"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«</w:t>
            </w:r>
            <w:proofErr w:type="spellStart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Юный</w:t>
            </w:r>
            <w:proofErr w:type="spellEnd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эколог</w:t>
            </w:r>
            <w:proofErr w:type="spellEnd"/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D88C" w14:textId="77777777" w:rsidR="008F30DB" w:rsidRPr="008F30DB" w:rsidRDefault="008F30DB" w:rsidP="008F30DB">
            <w:r w:rsidRPr="008F30D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Развивать интерес к окружающему миру в процессе игр с природными материалами (шишками, желудями, камешками). Развивать наблюдательность и умение слышать звуки природы (шелест листвы, пение птиц, жужжание насекомых).</w:t>
            </w:r>
            <w:r w:rsidRPr="008F30DB">
              <w:rPr>
                <w:rFonts w:eastAsia="Times New Roman"/>
                <w:color w:val="000000"/>
                <w:sz w:val="28"/>
              </w:rPr>
              <w:t xml:space="preserve"> </w:t>
            </w:r>
            <w:r w:rsidRPr="008F30D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Воспитывать бережное отношение к животным, птицам и насекомым, желания и умения заботиться о них.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E692C" w14:textId="77777777" w:rsidR="008F30DB" w:rsidRPr="008F30DB" w:rsidRDefault="008F30DB" w:rsidP="008F30DB">
            <w:pPr>
              <w:ind w:right="523"/>
              <w:jc w:val="both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  <w:p w14:paraId="46858FA1" w14:textId="77777777" w:rsidR="008F30DB" w:rsidRPr="008F30DB" w:rsidRDefault="008F30DB" w:rsidP="008F30DB">
            <w:proofErr w:type="spellStart"/>
            <w:r w:rsidRPr="008F30DB">
              <w:rPr>
                <w:color w:val="000000"/>
                <w:sz w:val="28"/>
                <w:szCs w:val="28"/>
                <w:lang w:val="en-US"/>
              </w:rPr>
              <w:t>групп</w:t>
            </w:r>
            <w:proofErr w:type="spellEnd"/>
          </w:p>
        </w:tc>
      </w:tr>
      <w:tr w:rsidR="008F30DB" w:rsidRPr="008F30DB" w14:paraId="71412406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0A0A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Экскурсия: «Деревья на территории нашего детского сада»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F242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Уточнить представление детей об условиях жизни растений зимой. Учить устанавливать связи между состоянием растений и природными явлениями, выявлять причины происходящих изменений.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928A" w14:textId="77777777" w:rsidR="008F30DB" w:rsidRPr="008F30DB" w:rsidRDefault="008F30DB" w:rsidP="008F30DB">
            <w:pPr>
              <w:ind w:right="523"/>
              <w:jc w:val="both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  <w:p w14:paraId="31DC7354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proofErr w:type="spellStart"/>
            <w:r w:rsidRPr="008F30DB">
              <w:rPr>
                <w:color w:val="000000"/>
                <w:sz w:val="28"/>
                <w:szCs w:val="28"/>
                <w:lang w:val="en-US"/>
              </w:rPr>
              <w:t>групп</w:t>
            </w:r>
            <w:proofErr w:type="spellEnd"/>
          </w:p>
        </w:tc>
      </w:tr>
      <w:tr w:rsidR="008F30DB" w:rsidRPr="008F30DB" w14:paraId="2C0E2745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E819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color w:val="000000"/>
                <w:sz w:val="28"/>
                <w:szCs w:val="28"/>
              </w:rPr>
              <w:t xml:space="preserve">Досуговое мероприятие: </w:t>
            </w:r>
            <w:r w:rsidRPr="008F30DB">
              <w:rPr>
                <w:rFonts w:eastAsia="Times New Roman"/>
                <w:color w:val="111111"/>
                <w:sz w:val="28"/>
                <w:szCs w:val="28"/>
              </w:rPr>
              <w:t>«Давайте вместе мы природой дорожить!»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F2E7" w14:textId="77777777" w:rsidR="008F30DB" w:rsidRPr="008F30DB" w:rsidRDefault="008F30DB" w:rsidP="008F30DB">
            <w:pPr>
              <w:ind w:right="523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Формировать бережное, ответственное отношение детей к родной природе. Способствовать внимательному и заботливому отношению окружающей среде.</w:t>
            </w:r>
          </w:p>
          <w:p w14:paraId="4F3E7071" w14:textId="77777777" w:rsidR="008F30DB" w:rsidRPr="008F30DB" w:rsidRDefault="008F30DB" w:rsidP="008F30DB">
            <w:pPr>
              <w:ind w:right="523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Расширять кругозор воспитанников о растениях, птицах, животных;</w:t>
            </w:r>
          </w:p>
          <w:p w14:paraId="296C87CD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hd w:val="clear" w:color="auto" w:fill="FFFFFF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Воспитывать экологическую культуру у дошкольников.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9AC4" w14:textId="77777777" w:rsidR="008F30DB" w:rsidRPr="008F30DB" w:rsidRDefault="008F30DB" w:rsidP="008F30DB">
            <w:pPr>
              <w:ind w:right="523"/>
              <w:jc w:val="both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rFonts w:eastAsia="Times New Roman"/>
                <w:color w:val="000000"/>
                <w:sz w:val="28"/>
                <w:szCs w:val="28"/>
                <w:lang w:val="en-US"/>
              </w:rPr>
              <w:lastRenderedPageBreak/>
              <w:t>Воспитатели</w:t>
            </w:r>
            <w:proofErr w:type="spellEnd"/>
          </w:p>
          <w:p w14:paraId="50181C21" w14:textId="77777777" w:rsidR="008F30DB" w:rsidRPr="008F30DB" w:rsidRDefault="008F30DB" w:rsidP="008F30DB">
            <w:pPr>
              <w:ind w:right="523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8F30DB">
              <w:rPr>
                <w:color w:val="000000"/>
                <w:sz w:val="28"/>
                <w:szCs w:val="28"/>
                <w:lang w:val="en-US"/>
              </w:rPr>
              <w:t>групп</w:t>
            </w:r>
            <w:proofErr w:type="spellEnd"/>
          </w:p>
          <w:p w14:paraId="47FC1067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proofErr w:type="spellStart"/>
            <w:r w:rsidRPr="008F30DB">
              <w:rPr>
                <w:color w:val="000000"/>
                <w:sz w:val="28"/>
                <w:szCs w:val="28"/>
                <w:lang w:val="en-US"/>
              </w:rPr>
              <w:t>Специалисты</w:t>
            </w:r>
            <w:proofErr w:type="spellEnd"/>
          </w:p>
        </w:tc>
      </w:tr>
      <w:tr w:rsidR="008F30DB" w:rsidRPr="008F30DB" w14:paraId="05397541" w14:textId="77777777" w:rsidTr="008F30DB"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5277" w14:textId="559972C5" w:rsidR="008F30DB" w:rsidRPr="008F30DB" w:rsidRDefault="00540F4A" w:rsidP="008F30D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Июль</w:t>
            </w:r>
            <w:r w:rsidR="008F30DB" w:rsidRPr="008F30D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(29.07—31.07</w:t>
            </w:r>
            <w:r w:rsidR="008F30DB" w:rsidRPr="008F30DB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8F30DB" w:rsidRPr="008F30DB" w14:paraId="2017510F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DFCF" w14:textId="77777777" w:rsidR="008F30DB" w:rsidRPr="008F30DB" w:rsidRDefault="008F30DB" w:rsidP="008F30DB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Тема недели:</w:t>
            </w:r>
          </w:p>
          <w:p w14:paraId="14BDCD96" w14:textId="77777777" w:rsidR="008F30DB" w:rsidRPr="008F30DB" w:rsidRDefault="008F30DB" w:rsidP="008F30DB">
            <w:r w:rsidRPr="008F30DB">
              <w:rPr>
                <w:b/>
                <w:bCs/>
                <w:sz w:val="28"/>
                <w:szCs w:val="28"/>
              </w:rPr>
              <w:t>«Дружба крепкая не сломается».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AE9C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      </w:r>
          </w:p>
          <w:p w14:paraId="0D2B7C94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Воспитывать уважительное отношение к окружающим.</w:t>
            </w:r>
          </w:p>
          <w:p w14:paraId="5856EE70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Учить заботиться о младших, помогать им, защищать тех, кто слабее.</w:t>
            </w:r>
          </w:p>
          <w:p w14:paraId="1A063321" w14:textId="77777777" w:rsidR="008F30DB" w:rsidRPr="008F30DB" w:rsidRDefault="008F30DB" w:rsidP="008F30DB">
            <w:r w:rsidRPr="008F30DB">
              <w:rPr>
                <w:rFonts w:eastAsia="Times New Roman"/>
                <w:color w:val="000000"/>
                <w:sz w:val="28"/>
                <w:szCs w:val="28"/>
              </w:rPr>
              <w:t>Формировать такие качества, как сочувствие, отзывчивость.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36CD" w14:textId="77777777" w:rsidR="008F30DB" w:rsidRPr="008F30DB" w:rsidRDefault="008F30DB" w:rsidP="008F30DB">
            <w:r w:rsidRPr="008F30DB">
              <w:rPr>
                <w:sz w:val="28"/>
                <w:szCs w:val="28"/>
              </w:rPr>
              <w:t>Воспитатели групп</w:t>
            </w:r>
          </w:p>
        </w:tc>
      </w:tr>
      <w:tr w:rsidR="008F30DB" w:rsidRPr="008F30DB" w14:paraId="25974CA3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6638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29 июля</w:t>
            </w:r>
          </w:p>
          <w:p w14:paraId="00974DE9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Спортивное развлечение:</w:t>
            </w:r>
          </w:p>
          <w:p w14:paraId="479495C5" w14:textId="77777777" w:rsidR="008F30DB" w:rsidRPr="008F30DB" w:rsidRDefault="008F30DB" w:rsidP="008F30DB">
            <w:pPr>
              <w:rPr>
                <w:sz w:val="28"/>
                <w:szCs w:val="28"/>
                <w:u w:val="single"/>
              </w:rPr>
            </w:pPr>
            <w:r w:rsidRPr="008F30DB">
              <w:rPr>
                <w:sz w:val="28"/>
                <w:szCs w:val="28"/>
              </w:rPr>
              <w:t>«Если с другом вышел в путь»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9444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 xml:space="preserve">Средние и старшие группы: игры на </w:t>
            </w:r>
            <w:proofErr w:type="spellStart"/>
            <w:r w:rsidRPr="008F30DB">
              <w:rPr>
                <w:sz w:val="28"/>
                <w:szCs w:val="28"/>
              </w:rPr>
              <w:t>командообразовáние</w:t>
            </w:r>
            <w:proofErr w:type="spellEnd"/>
            <w:r w:rsidRPr="008F30DB">
              <w:rPr>
                <w:sz w:val="28"/>
                <w:szCs w:val="28"/>
              </w:rPr>
              <w:t>.</w:t>
            </w:r>
          </w:p>
          <w:p w14:paraId="573EB0A5" w14:textId="77777777" w:rsidR="008F30DB" w:rsidRPr="008F30DB" w:rsidRDefault="008F30DB" w:rsidP="008F30DB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8F30DB">
              <w:rPr>
                <w:sz w:val="28"/>
                <w:szCs w:val="28"/>
              </w:rPr>
              <w:t>Младшие группы: подвижные игры.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B8FC6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Инструктор по физической культуре</w:t>
            </w:r>
          </w:p>
        </w:tc>
      </w:tr>
      <w:tr w:rsidR="008F30DB" w:rsidRPr="008F30DB" w14:paraId="183D833D" w14:textId="77777777" w:rsidTr="008F30DB"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DB69" w14:textId="77777777" w:rsidR="008F30DB" w:rsidRPr="008F30DB" w:rsidRDefault="008F30DB" w:rsidP="008F30DB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  <w:u w:val="single"/>
              </w:rPr>
            </w:pPr>
            <w:r w:rsidRPr="008F30DB">
              <w:rPr>
                <w:rFonts w:eastAsia="Times New Roman"/>
                <w:color w:val="000000"/>
                <w:sz w:val="28"/>
                <w:szCs w:val="28"/>
              </w:rPr>
              <w:t> </w:t>
            </w:r>
            <w:r w:rsidRPr="008F30DB">
              <w:rPr>
                <w:rFonts w:eastAsia="Times New Roman"/>
                <w:sz w:val="28"/>
                <w:szCs w:val="28"/>
              </w:rPr>
              <w:t>«</w:t>
            </w:r>
            <w:r w:rsidRPr="008F30DB">
              <w:rPr>
                <w:rFonts w:eastAsia="Times New Roman"/>
                <w:sz w:val="28"/>
                <w:szCs w:val="28"/>
                <w:u w:val="single"/>
              </w:rPr>
              <w:t>Праздник Дружбы»</w:t>
            </w:r>
          </w:p>
          <w:p w14:paraId="69E52EF2" w14:textId="77777777" w:rsidR="008F30DB" w:rsidRPr="008F30DB" w:rsidRDefault="008F30DB" w:rsidP="008F30DB">
            <w:pPr>
              <w:shd w:val="clear" w:color="auto" w:fill="FFFFFF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8F30DB">
              <w:rPr>
                <w:rFonts w:eastAsia="Times New Roman"/>
                <w:sz w:val="28"/>
                <w:szCs w:val="28"/>
                <w:u w:val="single"/>
              </w:rPr>
              <w:t>Для всех групп детского сада.</w:t>
            </w:r>
          </w:p>
          <w:p w14:paraId="1846F805" w14:textId="77777777" w:rsidR="008F30DB" w:rsidRPr="008F30DB" w:rsidRDefault="00B33E89" w:rsidP="008F30DB">
            <w:pPr>
              <w:rPr>
                <w:rFonts w:eastAsia="Times New Roman"/>
                <w:color w:val="0066FF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hyperlink r:id="rId11" w:tgtFrame="_blank" w:history="1">
              <w:r w:rsidR="008F30DB" w:rsidRPr="008F30DB">
                <w:rPr>
                  <w:rFonts w:eastAsia="Times New Roman"/>
                  <w:color w:val="0066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Международный день дружбы 30 июля</w:t>
              </w:r>
            </w:hyperlink>
          </w:p>
          <w:p w14:paraId="75A5A630" w14:textId="77777777" w:rsidR="008F30DB" w:rsidRPr="008F30DB" w:rsidRDefault="008F30DB" w:rsidP="008F30DB">
            <w:pPr>
              <w:rPr>
                <w:sz w:val="28"/>
                <w:lang w:val="en-US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57F7D" w14:textId="77777777" w:rsidR="008F30DB" w:rsidRPr="008F30DB" w:rsidRDefault="008F30DB" w:rsidP="008F30D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8F30DB">
              <w:rPr>
                <w:rFonts w:eastAsia="Times New Roman"/>
                <w:color w:val="000000"/>
                <w:sz w:val="28"/>
                <w:shd w:val="clear" w:color="auto" w:fill="FFFFFF"/>
              </w:rPr>
              <w:t>Цель - формирование у детей представлений о дружбе, добрых взаимоотношениях. Создать атмосферу всеобщего праздника, доставить радость детям.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C895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Воспитатели групп</w:t>
            </w:r>
          </w:p>
          <w:p w14:paraId="6A13E4CD" w14:textId="77777777" w:rsidR="008F30DB" w:rsidRPr="008F30DB" w:rsidRDefault="008F30DB" w:rsidP="008F30DB">
            <w:pPr>
              <w:rPr>
                <w:sz w:val="28"/>
                <w:szCs w:val="28"/>
              </w:rPr>
            </w:pPr>
            <w:r w:rsidRPr="008F30DB">
              <w:rPr>
                <w:sz w:val="28"/>
                <w:szCs w:val="28"/>
              </w:rPr>
              <w:t>Музыкальный руководитель</w:t>
            </w:r>
          </w:p>
        </w:tc>
      </w:tr>
    </w:tbl>
    <w:p w14:paraId="7869A299" w14:textId="77777777" w:rsidR="0053689F" w:rsidRDefault="0053689F"/>
    <w:sectPr w:rsidR="0053689F" w:rsidSect="008F30D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9F"/>
    <w:rsid w:val="00143D5B"/>
    <w:rsid w:val="0053689F"/>
    <w:rsid w:val="00540F4A"/>
    <w:rsid w:val="008F30DB"/>
    <w:rsid w:val="00B3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DD297-B5A8-4736-BD9D-10B74E21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F30DB"/>
  </w:style>
  <w:style w:type="character" w:customStyle="1" w:styleId="10">
    <w:name w:val="Гиперссылка1"/>
    <w:basedOn w:val="a0"/>
    <w:uiPriority w:val="99"/>
    <w:semiHidden/>
    <w:unhideWhenUsed/>
    <w:rsid w:val="008F30DB"/>
    <w:rPr>
      <w:color w:val="0563C1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8F30DB"/>
    <w:rPr>
      <w:color w:val="954F72"/>
      <w:u w:val="single"/>
    </w:rPr>
  </w:style>
  <w:style w:type="paragraph" w:customStyle="1" w:styleId="msonormal0">
    <w:name w:val="msonormal"/>
    <w:basedOn w:val="a"/>
    <w:rsid w:val="008F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header"/>
    <w:basedOn w:val="a"/>
    <w:link w:val="a4"/>
    <w:uiPriority w:val="99"/>
    <w:semiHidden/>
    <w:unhideWhenUsed/>
    <w:rsid w:val="008F30DB"/>
    <w:pPr>
      <w:tabs>
        <w:tab w:val="center" w:pos="4677"/>
        <w:tab w:val="right" w:pos="9355"/>
      </w:tabs>
      <w:spacing w:after="0" w:line="240" w:lineRule="auto"/>
      <w:ind w:left="10" w:right="523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val="en-US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F30DB"/>
    <w:rPr>
      <w:rFonts w:ascii="Times New Roman" w:eastAsia="Times New Roman" w:hAnsi="Times New Roman" w:cs="Times New Roman"/>
      <w:color w:val="000000"/>
      <w:kern w:val="0"/>
      <w:sz w:val="28"/>
      <w:lang w:val="en-US"/>
      <w14:ligatures w14:val="none"/>
    </w:rPr>
  </w:style>
  <w:style w:type="paragraph" w:styleId="a5">
    <w:name w:val="footer"/>
    <w:basedOn w:val="a"/>
    <w:link w:val="a6"/>
    <w:uiPriority w:val="99"/>
    <w:semiHidden/>
    <w:unhideWhenUsed/>
    <w:rsid w:val="008F30DB"/>
    <w:pPr>
      <w:tabs>
        <w:tab w:val="center" w:pos="4677"/>
        <w:tab w:val="right" w:pos="9355"/>
      </w:tabs>
      <w:spacing w:after="0" w:line="240" w:lineRule="auto"/>
      <w:ind w:left="10" w:right="523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val="en-US"/>
      <w14:ligatures w14:val="none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F30DB"/>
    <w:rPr>
      <w:rFonts w:ascii="Times New Roman" w:eastAsia="Times New Roman" w:hAnsi="Times New Roman" w:cs="Times New Roman"/>
      <w:color w:val="000000"/>
      <w:kern w:val="0"/>
      <w:sz w:val="28"/>
      <w:lang w:val="en-US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8F30DB"/>
    <w:pPr>
      <w:spacing w:after="0" w:line="240" w:lineRule="auto"/>
      <w:ind w:left="10" w:right="523" w:hanging="10"/>
      <w:jc w:val="both"/>
    </w:pPr>
    <w:rPr>
      <w:rFonts w:ascii="Segoe UI" w:eastAsia="Times New Roman" w:hAnsi="Segoe UI" w:cs="Segoe UI"/>
      <w:color w:val="000000"/>
      <w:kern w:val="0"/>
      <w:sz w:val="18"/>
      <w:szCs w:val="18"/>
      <w:lang w:val="en-US"/>
      <w14:ligatures w14:val="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DB"/>
    <w:rPr>
      <w:rFonts w:ascii="Segoe UI" w:eastAsia="Times New Roman" w:hAnsi="Segoe UI" w:cs="Segoe UI"/>
      <w:color w:val="000000"/>
      <w:kern w:val="0"/>
      <w:sz w:val="18"/>
      <w:szCs w:val="18"/>
      <w:lang w:val="en-US"/>
      <w14:ligatures w14:val="none"/>
    </w:rPr>
  </w:style>
  <w:style w:type="character" w:customStyle="1" w:styleId="a9">
    <w:name w:val="Без интервала Знак"/>
    <w:basedOn w:val="a0"/>
    <w:link w:val="aa"/>
    <w:uiPriority w:val="1"/>
    <w:locked/>
    <w:rsid w:val="008F30DB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a">
    <w:name w:val="No Spacing"/>
    <w:link w:val="a9"/>
    <w:uiPriority w:val="1"/>
    <w:qFormat/>
    <w:rsid w:val="008F30DB"/>
    <w:pPr>
      <w:spacing w:after="0" w:line="240" w:lineRule="auto"/>
      <w:ind w:left="10" w:right="523" w:hanging="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customStyle="1" w:styleId="c18">
    <w:name w:val="c18"/>
    <w:basedOn w:val="a"/>
    <w:rsid w:val="008F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1">
    <w:name w:val="c31"/>
    <w:basedOn w:val="a0"/>
    <w:rsid w:val="008F30DB"/>
  </w:style>
  <w:style w:type="character" w:customStyle="1" w:styleId="c19">
    <w:name w:val="c19"/>
    <w:basedOn w:val="a0"/>
    <w:rsid w:val="008F30DB"/>
  </w:style>
  <w:style w:type="character" w:customStyle="1" w:styleId="c12">
    <w:name w:val="c12"/>
    <w:basedOn w:val="a0"/>
    <w:rsid w:val="008F30DB"/>
  </w:style>
  <w:style w:type="character" w:customStyle="1" w:styleId="c11">
    <w:name w:val="c11"/>
    <w:basedOn w:val="a0"/>
    <w:rsid w:val="008F30DB"/>
  </w:style>
  <w:style w:type="table" w:styleId="ab">
    <w:name w:val="Table Grid"/>
    <w:basedOn w:val="a1"/>
    <w:uiPriority w:val="39"/>
    <w:rsid w:val="008F30DB"/>
    <w:pPr>
      <w:spacing w:after="0" w:line="240" w:lineRule="auto"/>
    </w:pPr>
    <w:rPr>
      <w:rFonts w:ascii="Times New Roman" w:eastAsia="Calibri" w:hAnsi="Times New Roman" w:cs="Times New Roman"/>
      <w:kern w:val="0"/>
      <w:sz w:val="24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8F30DB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F30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6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day/2023-07-08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andex.ru/search/?text=%D0%92%D0%BB%D0%B0%D0%B4%D0%B8%D0%BC%D0%B8%D1%80%20%D0%A1%D1%83%D1%82%D0%B5%D0%B5%D0%B2&amp;lr=136998&amp;clid=2270455&amp;win=479&amp;ento=0oCglydXcxOTU5NziAXvg-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search/?text=%D0%92%D0%BB%D0%B0%D0%B4%D0%B8%D0%BC%D0%B8%D1%80%20%D0%A1%D1%83%D1%82%D0%B5%D0%B5%D0%B2&amp;lr=136998&amp;clid=2270455&amp;win=479&amp;ento=0oCglydXcxOTU5NziAXvg-" TargetMode="External"/><Relationship Id="rId11" Type="http://schemas.openxmlformats.org/officeDocument/2006/relationships/hyperlink" Target="https://my-calend.ru/holidays/den-druzhby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calend.ru/day/2023-07-20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pozdravok.com/pozdravleniya/prazdniki/den-shokolada/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4421</Words>
  <Characters>25206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7</cp:revision>
  <cp:lastPrinted>2024-07-03T09:32:00Z</cp:lastPrinted>
  <dcterms:created xsi:type="dcterms:W3CDTF">2024-06-24T06:48:00Z</dcterms:created>
  <dcterms:modified xsi:type="dcterms:W3CDTF">2024-07-03T09:37:00Z</dcterms:modified>
</cp:coreProperties>
</file>